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A1" w:rsidRPr="00F947A7" w:rsidRDefault="00C152F8" w:rsidP="00017CF8">
      <w:pPr>
        <w:rPr>
          <w:b/>
        </w:rPr>
      </w:pPr>
      <w:r w:rsidRPr="00F947A7">
        <w:rPr>
          <w:b/>
        </w:rPr>
        <w:t xml:space="preserve">Stručný zápis </w:t>
      </w:r>
      <w:proofErr w:type="gramStart"/>
      <w:r w:rsidRPr="00F947A7">
        <w:rPr>
          <w:b/>
        </w:rPr>
        <w:t>z</w:t>
      </w:r>
      <w:r w:rsidR="00737552" w:rsidRPr="00F947A7">
        <w:rPr>
          <w:b/>
        </w:rPr>
        <w:t>e</w:t>
      </w:r>
      <w:proofErr w:type="gramEnd"/>
      <w:r w:rsidR="00412FAF" w:rsidRPr="00F947A7">
        <w:rPr>
          <w:b/>
        </w:rPr>
        <w:t xml:space="preserve"> 10</w:t>
      </w:r>
      <w:r w:rsidR="00812D82" w:rsidRPr="00F947A7">
        <w:rPr>
          <w:b/>
        </w:rPr>
        <w:t xml:space="preserve">. </w:t>
      </w:r>
      <w:r w:rsidRPr="00F947A7">
        <w:rPr>
          <w:b/>
        </w:rPr>
        <w:t>schůze předsednictva České lékařské s</w:t>
      </w:r>
      <w:r w:rsidR="00412FAF" w:rsidRPr="00F947A7">
        <w:rPr>
          <w:b/>
        </w:rPr>
        <w:t xml:space="preserve">polečnosti JEP, </w:t>
      </w:r>
      <w:proofErr w:type="spellStart"/>
      <w:r w:rsidR="00412FAF" w:rsidRPr="00F947A7">
        <w:rPr>
          <w:b/>
        </w:rPr>
        <w:t>z.s</w:t>
      </w:r>
      <w:proofErr w:type="spellEnd"/>
      <w:r w:rsidR="00412FAF" w:rsidRPr="00F947A7">
        <w:rPr>
          <w:b/>
        </w:rPr>
        <w:t>. v roce 2018</w:t>
      </w:r>
      <w:r w:rsidRPr="00F947A7">
        <w:rPr>
          <w:b/>
        </w:rPr>
        <w:t>,</w:t>
      </w:r>
      <w:r w:rsidR="00F947A7">
        <w:rPr>
          <w:b/>
        </w:rPr>
        <w:t xml:space="preserve"> </w:t>
      </w:r>
      <w:r w:rsidRPr="00F947A7">
        <w:rPr>
          <w:b/>
        </w:rPr>
        <w:t xml:space="preserve">která se konala dne </w:t>
      </w:r>
      <w:r w:rsidR="00412FAF" w:rsidRPr="00F947A7">
        <w:rPr>
          <w:b/>
        </w:rPr>
        <w:t>11. 12.</w:t>
      </w:r>
      <w:r w:rsidR="00615019" w:rsidRPr="00F947A7">
        <w:rPr>
          <w:b/>
        </w:rPr>
        <w:t xml:space="preserve"> </w:t>
      </w:r>
      <w:r w:rsidR="00412FAF" w:rsidRPr="00F947A7">
        <w:rPr>
          <w:b/>
        </w:rPr>
        <w:t>2018</w:t>
      </w:r>
      <w:r w:rsidRPr="00F947A7">
        <w:rPr>
          <w:b/>
        </w:rPr>
        <w:t xml:space="preserve"> od 14.00 hodin </w:t>
      </w:r>
      <w:r w:rsidR="00017CF8" w:rsidRPr="00F947A7">
        <w:rPr>
          <w:b/>
        </w:rPr>
        <w:t>v Lékařském domě</w:t>
      </w:r>
    </w:p>
    <w:p w:rsidR="001E35A1" w:rsidRDefault="001E35A1" w:rsidP="00C152F8"/>
    <w:p w:rsidR="00412FAF" w:rsidRPr="00412FAF" w:rsidRDefault="00412FAF" w:rsidP="00E86734">
      <w:pPr>
        <w:pStyle w:val="Odstavecseseznamem"/>
        <w:numPr>
          <w:ilvl w:val="0"/>
          <w:numId w:val="10"/>
        </w:numPr>
        <w:spacing w:line="360" w:lineRule="auto"/>
        <w:ind w:left="357" w:hanging="357"/>
      </w:pPr>
      <w:r w:rsidRPr="00412FAF">
        <w:t>Prezentace pracovníků ÚZIS o stavu Klasifikace hospitalizačních procedur (KHP)</w:t>
      </w:r>
      <w:r>
        <w:t>. ČLS JEP osloví OS a požádá je o připomínkování, resp. určení garant</w:t>
      </w:r>
      <w:r w:rsidR="00E86734">
        <w:t>ů</w:t>
      </w:r>
      <w:r>
        <w:t xml:space="preserve"> pro spolupráci na kultivaci Klasifikace.</w:t>
      </w:r>
    </w:p>
    <w:p w:rsidR="00412FAF" w:rsidRPr="008F2E77" w:rsidRDefault="00412FAF" w:rsidP="00E86734">
      <w:pPr>
        <w:pStyle w:val="Odstavecseseznamem"/>
        <w:numPr>
          <w:ilvl w:val="0"/>
          <w:numId w:val="10"/>
        </w:numPr>
        <w:spacing w:line="360" w:lineRule="auto"/>
        <w:ind w:left="357" w:hanging="357"/>
        <w:contextualSpacing w:val="0"/>
      </w:pPr>
      <w:r w:rsidRPr="00F172A2">
        <w:t xml:space="preserve">Kontrola zápisu z 9. schůze předsednictva ČLS </w:t>
      </w:r>
      <w:proofErr w:type="gramStart"/>
      <w:r w:rsidRPr="00F172A2">
        <w:t xml:space="preserve">JEP, </w:t>
      </w:r>
      <w:proofErr w:type="spellStart"/>
      <w:r w:rsidRPr="00F172A2">
        <w:t>z.s</w:t>
      </w:r>
      <w:proofErr w:type="spellEnd"/>
      <w:r w:rsidRPr="00F172A2">
        <w:t>.</w:t>
      </w:r>
      <w:proofErr w:type="gramEnd"/>
      <w:r w:rsidRPr="00F172A2">
        <w:t xml:space="preserve"> v roce 2018</w:t>
      </w:r>
      <w:r>
        <w:t>. Zápis byl schválen bez připomínek.</w:t>
      </w:r>
    </w:p>
    <w:p w:rsidR="00412FAF" w:rsidRPr="00F172A2" w:rsidRDefault="00412FAF" w:rsidP="00E86734">
      <w:pPr>
        <w:numPr>
          <w:ilvl w:val="0"/>
          <w:numId w:val="10"/>
        </w:numPr>
        <w:spacing w:line="360" w:lineRule="auto"/>
        <w:ind w:left="357" w:hanging="357"/>
      </w:pPr>
      <w:r w:rsidRPr="00F172A2">
        <w:t xml:space="preserve">Vzpomínka na prof. </w:t>
      </w:r>
      <w:proofErr w:type="spellStart"/>
      <w:r w:rsidRPr="00F172A2">
        <w:t>Blahoše</w:t>
      </w:r>
      <w:proofErr w:type="spellEnd"/>
      <w:r>
        <w:t>. K uctění památky čestného předsedy ČLS JEP proběhne dne 15. 1. 2019 setkání v Lékařském domě, které ČLS JEP zorganizuje pro pozvané zájemce.</w:t>
      </w:r>
    </w:p>
    <w:p w:rsidR="00E16CAE" w:rsidRDefault="00412FAF" w:rsidP="00E86734">
      <w:pPr>
        <w:pStyle w:val="Odstavecseseznamem"/>
        <w:numPr>
          <w:ilvl w:val="0"/>
          <w:numId w:val="10"/>
        </w:numPr>
        <w:spacing w:line="360" w:lineRule="auto"/>
        <w:ind w:left="357" w:hanging="357"/>
      </w:pPr>
      <w:r w:rsidRPr="00F172A2">
        <w:t>Volební sjezd ČLS JEP a Den seniorů – příprava programu</w:t>
      </w:r>
      <w:r>
        <w:t>.</w:t>
      </w:r>
    </w:p>
    <w:p w:rsidR="00412FAF" w:rsidRPr="00F172A2" w:rsidRDefault="00412FAF" w:rsidP="00E86734">
      <w:pPr>
        <w:numPr>
          <w:ilvl w:val="0"/>
          <w:numId w:val="10"/>
        </w:numPr>
        <w:spacing w:line="360" w:lineRule="auto"/>
        <w:ind w:left="357" w:hanging="357"/>
      </w:pPr>
      <w:r>
        <w:t>Zhodnocení činnosti za rok 2018 a plán aktivit na rok 2019</w:t>
      </w:r>
    </w:p>
    <w:p w:rsidR="00412FAF" w:rsidRPr="00412FAF" w:rsidRDefault="00412FAF" w:rsidP="00E86734">
      <w:pPr>
        <w:pStyle w:val="Odstavecseseznamem"/>
        <w:numPr>
          <w:ilvl w:val="0"/>
          <w:numId w:val="10"/>
        </w:numPr>
        <w:spacing w:line="360" w:lineRule="auto"/>
        <w:ind w:left="357" w:hanging="357"/>
      </w:pPr>
      <w:r w:rsidRPr="00412FAF">
        <w:t>Informace o výsledku jednání mezi Českou společností paliativní medicíny a Českou společností hospicové péče</w:t>
      </w:r>
      <w:r>
        <w:t>. Společnosti zatím nenašly shodu.</w:t>
      </w:r>
    </w:p>
    <w:p w:rsidR="00412FAF" w:rsidRPr="00412FAF" w:rsidRDefault="00412FAF" w:rsidP="00E86734">
      <w:pPr>
        <w:pStyle w:val="Odstavecseseznamem"/>
        <w:numPr>
          <w:ilvl w:val="0"/>
          <w:numId w:val="10"/>
        </w:numPr>
        <w:spacing w:line="360" w:lineRule="auto"/>
        <w:ind w:left="357" w:hanging="357"/>
      </w:pPr>
      <w:r w:rsidRPr="00412FAF">
        <w:t>Stížnost na volby v České gastroenterologické společnosti ČLS JEP</w:t>
      </w:r>
      <w:r w:rsidR="00E31F95">
        <w:t>.</w:t>
      </w:r>
      <w:bookmarkStart w:id="0" w:name="_GoBack"/>
      <w:bookmarkEnd w:id="0"/>
    </w:p>
    <w:p w:rsidR="00412FAF" w:rsidRPr="006514E6" w:rsidRDefault="00E86734" w:rsidP="00E86734">
      <w:pPr>
        <w:pStyle w:val="Odstavecseseznamem"/>
        <w:numPr>
          <w:ilvl w:val="0"/>
          <w:numId w:val="10"/>
        </w:numPr>
        <w:spacing w:line="360" w:lineRule="auto"/>
        <w:ind w:left="357" w:hanging="357"/>
      </w:pPr>
      <w:r>
        <w:t xml:space="preserve">MZ ČR má zájem vytvořit spolu s ČLS JEP redakční radu </w:t>
      </w:r>
      <w:r w:rsidRPr="00993713">
        <w:t>Národní</w:t>
      </w:r>
      <w:r>
        <w:t>ho</w:t>
      </w:r>
      <w:r w:rsidRPr="00993713">
        <w:t xml:space="preserve"> informační</w:t>
      </w:r>
      <w:r>
        <w:t>ho zdravotnického</w:t>
      </w:r>
      <w:r w:rsidRPr="00993713">
        <w:t xml:space="preserve"> portál</w:t>
      </w:r>
      <w:r>
        <w:t>u z členů ČLS JEP za jednotlivé odbornosti, které v nejbližší době prostřednictvím OS osloví.</w:t>
      </w:r>
    </w:p>
    <w:sectPr w:rsidR="00412FAF" w:rsidRPr="0065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43"/>
    <w:multiLevelType w:val="multilevel"/>
    <w:tmpl w:val="2A00C5C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04E76"/>
    <w:multiLevelType w:val="hybridMultilevel"/>
    <w:tmpl w:val="48A422AC"/>
    <w:lvl w:ilvl="0" w:tplc="B82032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7631"/>
    <w:multiLevelType w:val="hybridMultilevel"/>
    <w:tmpl w:val="356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01B7"/>
    <w:multiLevelType w:val="hybridMultilevel"/>
    <w:tmpl w:val="0B1A472E"/>
    <w:lvl w:ilvl="0" w:tplc="A038213E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D3981"/>
    <w:multiLevelType w:val="hybridMultilevel"/>
    <w:tmpl w:val="5EF09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40DF0"/>
    <w:multiLevelType w:val="hybridMultilevel"/>
    <w:tmpl w:val="74D8F8C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F5263E2"/>
    <w:multiLevelType w:val="hybridMultilevel"/>
    <w:tmpl w:val="4BC4EBA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01690"/>
    <w:multiLevelType w:val="hybridMultilevel"/>
    <w:tmpl w:val="874E3E30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3534E"/>
    <w:multiLevelType w:val="hybridMultilevel"/>
    <w:tmpl w:val="DE68E2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F8"/>
    <w:rsid w:val="00017CF8"/>
    <w:rsid w:val="0018038E"/>
    <w:rsid w:val="001E35A1"/>
    <w:rsid w:val="002768AB"/>
    <w:rsid w:val="00276E1B"/>
    <w:rsid w:val="00341BB4"/>
    <w:rsid w:val="00395D57"/>
    <w:rsid w:val="00412FAF"/>
    <w:rsid w:val="00611002"/>
    <w:rsid w:val="00615019"/>
    <w:rsid w:val="006514E6"/>
    <w:rsid w:val="006F7C2E"/>
    <w:rsid w:val="00737552"/>
    <w:rsid w:val="00812D82"/>
    <w:rsid w:val="00993713"/>
    <w:rsid w:val="009A3604"/>
    <w:rsid w:val="00B73C95"/>
    <w:rsid w:val="00C152F8"/>
    <w:rsid w:val="00CB6D36"/>
    <w:rsid w:val="00E16CAE"/>
    <w:rsid w:val="00E31F95"/>
    <w:rsid w:val="00E86734"/>
    <w:rsid w:val="00EA5D8E"/>
    <w:rsid w:val="00F76829"/>
    <w:rsid w:val="00F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2F8"/>
    <w:pPr>
      <w:ind w:left="720"/>
      <w:contextualSpacing/>
    </w:pPr>
  </w:style>
  <w:style w:type="paragraph" w:styleId="Bezmezer">
    <w:name w:val="No Spacing"/>
    <w:uiPriority w:val="1"/>
    <w:qFormat/>
    <w:rsid w:val="009A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1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2F8"/>
    <w:pPr>
      <w:ind w:left="720"/>
      <w:contextualSpacing/>
    </w:pPr>
  </w:style>
  <w:style w:type="paragraph" w:styleId="Bezmezer">
    <w:name w:val="No Spacing"/>
    <w:uiPriority w:val="1"/>
    <w:qFormat/>
    <w:rsid w:val="009A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1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2</cp:revision>
  <dcterms:created xsi:type="dcterms:W3CDTF">2019-01-16T06:54:00Z</dcterms:created>
  <dcterms:modified xsi:type="dcterms:W3CDTF">2019-01-16T06:54:00Z</dcterms:modified>
</cp:coreProperties>
</file>