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FA1" w:rsidRDefault="009C4FA1" w:rsidP="007D17DC">
      <w:pPr>
        <w:pBdr>
          <w:bottom w:val="single" w:sz="6" w:space="1" w:color="auto"/>
        </w:pBd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4740275</wp:posOffset>
            </wp:positionH>
            <wp:positionV relativeFrom="margin">
              <wp:posOffset>107950</wp:posOffset>
            </wp:positionV>
            <wp:extent cx="921385" cy="921385"/>
            <wp:effectExtent l="0" t="0" r="0" b="0"/>
            <wp:wrapSquare wrapText="bothSides"/>
            <wp:docPr id="2" name="Obrázek 2" descr="CLS_logo_final_AJ_CZ_kriv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S_logo_final_AJ_CZ_kriv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>
            <wp:extent cx="2249170" cy="1285240"/>
            <wp:effectExtent l="0" t="0" r="0" b="0"/>
            <wp:docPr id="1" name="Obrázek 1" descr="ospdl | 1000 d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ospdl | 1000 dní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</w:t>
      </w:r>
    </w:p>
    <w:p w:rsidR="009C4FA1" w:rsidRDefault="009C4FA1" w:rsidP="007D17DC">
      <w:pPr>
        <w:pBdr>
          <w:bottom w:val="single" w:sz="6" w:space="1" w:color="auto"/>
        </w:pBdr>
        <w:rPr>
          <w:b/>
        </w:rPr>
      </w:pPr>
      <w:bookmarkStart w:id="0" w:name="_GoBack"/>
      <w:bookmarkEnd w:id="0"/>
    </w:p>
    <w:p w:rsidR="00511282" w:rsidRDefault="00395D02" w:rsidP="007D17DC">
      <w:pPr>
        <w:pBdr>
          <w:bottom w:val="single" w:sz="6" w:space="1" w:color="auto"/>
        </w:pBdr>
        <w:rPr>
          <w:b/>
        </w:rPr>
      </w:pPr>
      <w:r w:rsidRPr="00395D02">
        <w:rPr>
          <w:b/>
        </w:rPr>
        <w:t xml:space="preserve">Tisková zpráva </w:t>
      </w:r>
      <w:r w:rsidR="007D17DC">
        <w:rPr>
          <w:b/>
        </w:rPr>
        <w:t xml:space="preserve">z tiskové konference </w:t>
      </w:r>
      <w:r w:rsidRPr="00395D02">
        <w:rPr>
          <w:b/>
        </w:rPr>
        <w:t>O</w:t>
      </w:r>
      <w:r w:rsidR="007D17DC">
        <w:rPr>
          <w:b/>
        </w:rPr>
        <w:t xml:space="preserve">dborné společnosti praktických dětských lékařů </w:t>
      </w:r>
      <w:r w:rsidRPr="00395D02">
        <w:rPr>
          <w:b/>
        </w:rPr>
        <w:t>Č</w:t>
      </w:r>
      <w:r w:rsidR="007D17DC">
        <w:rPr>
          <w:b/>
        </w:rPr>
        <w:t xml:space="preserve">eské lékařské společnosti Jana Evangelisty Purkyně (ČLS JEP) pod záštitou předsedy ČLS JEP, s účastí zástupců níže uvedených odborných společností ČLS JEP </w:t>
      </w:r>
    </w:p>
    <w:p w:rsidR="007D17DC" w:rsidRDefault="007D17DC" w:rsidP="007D17DC">
      <w:pPr>
        <w:rPr>
          <w:b/>
        </w:rPr>
      </w:pPr>
    </w:p>
    <w:p w:rsidR="007D17DC" w:rsidRPr="00395D02" w:rsidRDefault="007D17DC">
      <w:pPr>
        <w:rPr>
          <w:b/>
        </w:rPr>
      </w:pPr>
    </w:p>
    <w:p w:rsidR="00395D02" w:rsidRDefault="00395D02">
      <w:pPr>
        <w:rPr>
          <w:b/>
        </w:rPr>
      </w:pPr>
      <w:r w:rsidRPr="00395D02">
        <w:rPr>
          <w:b/>
        </w:rPr>
        <w:t>Není „jen“ autismus – péče o děti s </w:t>
      </w:r>
      <w:proofErr w:type="spellStart"/>
      <w:r w:rsidRPr="00395D02">
        <w:rPr>
          <w:b/>
        </w:rPr>
        <w:t>neurovývojovými</w:t>
      </w:r>
      <w:proofErr w:type="spellEnd"/>
      <w:r w:rsidRPr="00395D02">
        <w:rPr>
          <w:b/>
        </w:rPr>
        <w:t xml:space="preserve"> poruchami potřebuje systém a řád</w:t>
      </w:r>
      <w:r w:rsidR="00720A3A">
        <w:rPr>
          <w:b/>
        </w:rPr>
        <w:t>.</w:t>
      </w:r>
    </w:p>
    <w:p w:rsidR="00720A3A" w:rsidRPr="00395D02" w:rsidRDefault="00720A3A">
      <w:pPr>
        <w:rPr>
          <w:b/>
        </w:rPr>
      </w:pPr>
      <w:r>
        <w:rPr>
          <w:b/>
        </w:rPr>
        <w:t xml:space="preserve">Péči ubližují nesystémové kroky, které se staly před několika lety. </w:t>
      </w:r>
      <w:r w:rsidR="00B41D9C">
        <w:rPr>
          <w:b/>
        </w:rPr>
        <w:t>Dobrá zpráva je, že došlo k shodě zástupců odborných společností na nutnosti řešení této neutěšené situace.</w:t>
      </w:r>
    </w:p>
    <w:p w:rsidR="00722189" w:rsidRDefault="00722189"/>
    <w:p w:rsidR="00722189" w:rsidRDefault="00722189">
      <w:r w:rsidRPr="00395D02">
        <w:rPr>
          <w:b/>
          <w:i/>
        </w:rPr>
        <w:t>„Nikdy jsme nezpochybňovali smysl a význam tzv. ABA terapie jako jedné z intervencí pomáhajících dětem s poruchou autistického spektra. Odborně však zároveň nikdy nemůžeme souhlasit s tím, že by se mělo jednat o jedinou ‚správnou terapii‘, která pomůže za všech okolností každému,“</w:t>
      </w:r>
      <w:r w:rsidRPr="00395D02">
        <w:rPr>
          <w:b/>
        </w:rPr>
        <w:t xml:space="preserve"> uvedla MUDr. Alena Šebková, předsedkyně Odborné společnosti praktických dětských lékařů ČLS JEP během tiskové konference konané 3. června t. r. v pražském Lékařském domě</w:t>
      </w:r>
      <w:r>
        <w:t>.</w:t>
      </w:r>
    </w:p>
    <w:p w:rsidR="00722189" w:rsidRDefault="00722189"/>
    <w:p w:rsidR="00722189" w:rsidRDefault="00256563">
      <w:r>
        <w:t>P</w:t>
      </w:r>
      <w:r w:rsidR="00722189">
        <w:t>roblematik</w:t>
      </w:r>
      <w:r>
        <w:t xml:space="preserve">a poruch autistického spektra (PAS) je v široké veřejnosti zatížena celou řadou mýtů a omylů, které jsou pravděpodobně záměrně přiživovány. Podle </w:t>
      </w:r>
      <w:r w:rsidRPr="00395D02">
        <w:rPr>
          <w:b/>
        </w:rPr>
        <w:t>MUDr. Šebkové</w:t>
      </w:r>
      <w:r>
        <w:t xml:space="preserve"> je chybou už jen sám fakt, že se na problematiku PAS nesprávně zužuje celá široká škála tzv. </w:t>
      </w:r>
      <w:proofErr w:type="spellStart"/>
      <w:r>
        <w:t>neurovývojových</w:t>
      </w:r>
      <w:proofErr w:type="spellEnd"/>
      <w:r>
        <w:t xml:space="preserve"> poruch. </w:t>
      </w:r>
    </w:p>
    <w:p w:rsidR="00E73190" w:rsidRDefault="00256563" w:rsidP="00E73190">
      <w:r>
        <w:t xml:space="preserve">Jak během tiskové konference </w:t>
      </w:r>
      <w:r w:rsidR="00E73190">
        <w:t>uved</w:t>
      </w:r>
      <w:r>
        <w:t xml:space="preserve">la </w:t>
      </w:r>
      <w:r w:rsidR="00E73190">
        <w:t xml:space="preserve">psychiatrička </w:t>
      </w:r>
      <w:r w:rsidRPr="00395D02">
        <w:rPr>
          <w:b/>
        </w:rPr>
        <w:t>doc. MUDr. Libuše Stárková, CSc</w:t>
      </w:r>
      <w:r>
        <w:t xml:space="preserve">., </w:t>
      </w:r>
      <w:proofErr w:type="spellStart"/>
      <w:r w:rsidR="00E73190">
        <w:t>neurovývojové</w:t>
      </w:r>
      <w:proofErr w:type="spellEnd"/>
      <w:r w:rsidR="00E73190">
        <w:t xml:space="preserve"> poruchy jsou charakterizovány vždy nějakými deficity. Některé z nich mohou mít jen úzký rozsah, např. deficit školních dovedností, jiné ovlivňují celý duševní život jedince.</w:t>
      </w:r>
    </w:p>
    <w:p w:rsidR="00555C1A" w:rsidRDefault="00E73190" w:rsidP="00E73190">
      <w:r>
        <w:t xml:space="preserve">Příčiny vzniku </w:t>
      </w:r>
      <w:proofErr w:type="spellStart"/>
      <w:r>
        <w:t>neurovývojových</w:t>
      </w:r>
      <w:proofErr w:type="spellEnd"/>
      <w:r>
        <w:t xml:space="preserve"> poruch jsou komplexní – svoji roli hrají jak genetické, tak epigenetické faktory, např. prodělání infekce v těhotenství, ale hovoří se i o vlivech environmentálních – v této oblasti jsou dnes v podezření především pesticidy a vdechování jejich složek těhotnými ženami.</w:t>
      </w:r>
      <w:r w:rsidR="006A7E6D">
        <w:t xml:space="preserve"> </w:t>
      </w:r>
      <w:r>
        <w:t>Příslušná škodlivá příčina, ať už je jakéhokoli původu, nepůsobí na jednu konkrétní oblast mozku, ale difúzně. Proto se v praxi často překrývají PAS a poruchy intelektu nebo ADHD a poruchy učení</w:t>
      </w:r>
      <w:r w:rsidR="00555C1A">
        <w:t>.</w:t>
      </w:r>
    </w:p>
    <w:p w:rsidR="00CE4BAD" w:rsidRDefault="00CE4BAD" w:rsidP="00E73190">
      <w:r>
        <w:t>A co je důležité, jak uvedla doc. Stárková, n</w:t>
      </w:r>
      <w:r w:rsidR="00E73190">
        <w:t xml:space="preserve">ení důležité hledat dílčí formy té které nemoci, ale </w:t>
      </w:r>
      <w:r>
        <w:t xml:space="preserve">je třeba </w:t>
      </w:r>
      <w:r w:rsidR="00E73190">
        <w:t>vidět člověka</w:t>
      </w:r>
      <w:r>
        <w:t xml:space="preserve"> jako celek, a podle</w:t>
      </w:r>
      <w:r w:rsidR="00E73190">
        <w:t xml:space="preserve"> </w:t>
      </w:r>
      <w:r w:rsidR="006A7E6D">
        <w:t xml:space="preserve">toho </w:t>
      </w:r>
      <w:r>
        <w:t xml:space="preserve">určit, </w:t>
      </w:r>
      <w:r w:rsidR="00E73190">
        <w:t xml:space="preserve">jakou míru pomoci potřebuje – </w:t>
      </w:r>
      <w:r>
        <w:t xml:space="preserve">ať už té </w:t>
      </w:r>
      <w:r w:rsidR="00E73190">
        <w:t>medicínské</w:t>
      </w:r>
      <w:r>
        <w:t>,</w:t>
      </w:r>
      <w:r w:rsidR="00E73190">
        <w:t xml:space="preserve"> či sociální.</w:t>
      </w:r>
    </w:p>
    <w:p w:rsidR="00395D02" w:rsidRDefault="00395D02" w:rsidP="00E73190"/>
    <w:p w:rsidR="00445457" w:rsidRPr="00395D02" w:rsidRDefault="007834B3" w:rsidP="00777CEC">
      <w:pPr>
        <w:rPr>
          <w:i/>
        </w:rPr>
      </w:pPr>
      <w:r w:rsidRPr="00395D02">
        <w:rPr>
          <w:b/>
        </w:rPr>
        <w:t>MUDr. Šebková</w:t>
      </w:r>
      <w:r>
        <w:t xml:space="preserve"> záměrně použila </w:t>
      </w:r>
      <w:r w:rsidR="006A7E6D">
        <w:t xml:space="preserve">slovo terapie </w:t>
      </w:r>
      <w:r>
        <w:t xml:space="preserve">v uvozovkách. </w:t>
      </w:r>
      <w:r w:rsidRPr="00395D02">
        <w:rPr>
          <w:i/>
        </w:rPr>
        <w:t>„Terapie PAS v pravém slova smyslu žádná neexistuje,“</w:t>
      </w:r>
      <w:r>
        <w:t xml:space="preserve"> uvedla na vysvětlenou. </w:t>
      </w:r>
      <w:r w:rsidRPr="00395D02">
        <w:rPr>
          <w:i/>
        </w:rPr>
        <w:t>„Existují jen určité</w:t>
      </w:r>
      <w:r w:rsidR="00445457" w:rsidRPr="00395D02">
        <w:rPr>
          <w:i/>
        </w:rPr>
        <w:t xml:space="preserve"> metody</w:t>
      </w:r>
      <w:r w:rsidRPr="00395D02">
        <w:rPr>
          <w:i/>
        </w:rPr>
        <w:t xml:space="preserve"> a</w:t>
      </w:r>
      <w:r w:rsidR="00445457" w:rsidRPr="00395D02">
        <w:rPr>
          <w:i/>
        </w:rPr>
        <w:t xml:space="preserve"> intervence</w:t>
      </w:r>
      <w:r w:rsidRPr="00395D02">
        <w:rPr>
          <w:i/>
        </w:rPr>
        <w:t xml:space="preserve">, mezi nimi i tolikrát opakovaná </w:t>
      </w:r>
      <w:r w:rsidR="00777CEC">
        <w:rPr>
          <w:i/>
        </w:rPr>
        <w:t>a</w:t>
      </w:r>
      <w:r w:rsidR="00777CEC" w:rsidRPr="00777CEC">
        <w:rPr>
          <w:i/>
        </w:rPr>
        <w:t>plikovan</w:t>
      </w:r>
      <w:r w:rsidR="00777CEC">
        <w:rPr>
          <w:i/>
        </w:rPr>
        <w:t>á</w:t>
      </w:r>
      <w:r w:rsidR="00777CEC" w:rsidRPr="00777CEC">
        <w:rPr>
          <w:i/>
        </w:rPr>
        <w:t xml:space="preserve"> </w:t>
      </w:r>
      <w:r w:rsidR="00777CEC">
        <w:rPr>
          <w:i/>
        </w:rPr>
        <w:t>b</w:t>
      </w:r>
      <w:r w:rsidR="00777CEC" w:rsidRPr="00777CEC">
        <w:rPr>
          <w:i/>
        </w:rPr>
        <w:t>ehaviorální</w:t>
      </w:r>
      <w:r w:rsidR="00777CEC">
        <w:rPr>
          <w:i/>
        </w:rPr>
        <w:t xml:space="preserve"> a</w:t>
      </w:r>
      <w:r w:rsidR="00777CEC" w:rsidRPr="00777CEC">
        <w:rPr>
          <w:i/>
        </w:rPr>
        <w:t>nalý</w:t>
      </w:r>
      <w:r w:rsidR="00777CEC">
        <w:rPr>
          <w:i/>
        </w:rPr>
        <w:t xml:space="preserve">za, </w:t>
      </w:r>
      <w:proofErr w:type="spellStart"/>
      <w:proofErr w:type="gramStart"/>
      <w:r w:rsidR="00777CEC">
        <w:rPr>
          <w:i/>
        </w:rPr>
        <w:t>tzv.</w:t>
      </w:r>
      <w:r w:rsidRPr="00395D02">
        <w:rPr>
          <w:i/>
        </w:rPr>
        <w:t>ABA</w:t>
      </w:r>
      <w:proofErr w:type="spellEnd"/>
      <w:proofErr w:type="gramEnd"/>
      <w:r w:rsidRPr="00395D02">
        <w:rPr>
          <w:i/>
        </w:rPr>
        <w:t xml:space="preserve"> terapie. Největším problémem je ale absence systémového řešení</w:t>
      </w:r>
      <w:r w:rsidR="00445457" w:rsidRPr="00395D02">
        <w:rPr>
          <w:i/>
        </w:rPr>
        <w:t xml:space="preserve"> diagnostik</w:t>
      </w:r>
      <w:r w:rsidRPr="00395D02">
        <w:rPr>
          <w:i/>
        </w:rPr>
        <w:t>y</w:t>
      </w:r>
      <w:r w:rsidR="00445457" w:rsidRPr="00395D02">
        <w:rPr>
          <w:i/>
        </w:rPr>
        <w:t xml:space="preserve">, </w:t>
      </w:r>
      <w:proofErr w:type="spellStart"/>
      <w:proofErr w:type="gramStart"/>
      <w:r w:rsidR="00445457" w:rsidRPr="00395D02">
        <w:rPr>
          <w:i/>
        </w:rPr>
        <w:t>intervence</w:t>
      </w:r>
      <w:r w:rsidR="00F43DCC" w:rsidRPr="00395D02">
        <w:rPr>
          <w:i/>
        </w:rPr>
        <w:t>,</w:t>
      </w:r>
      <w:r w:rsidR="006A7E6D">
        <w:rPr>
          <w:i/>
        </w:rPr>
        <w:t>navazujících</w:t>
      </w:r>
      <w:proofErr w:type="spellEnd"/>
      <w:proofErr w:type="gramEnd"/>
      <w:r w:rsidR="00F43DCC" w:rsidRPr="00395D02">
        <w:rPr>
          <w:i/>
        </w:rPr>
        <w:t xml:space="preserve"> sociá</w:t>
      </w:r>
      <w:r w:rsidR="00026915" w:rsidRPr="00395D02">
        <w:rPr>
          <w:i/>
        </w:rPr>
        <w:t>lní</w:t>
      </w:r>
      <w:r w:rsidRPr="00395D02">
        <w:rPr>
          <w:i/>
        </w:rPr>
        <w:t>ch</w:t>
      </w:r>
      <w:r w:rsidR="00026915" w:rsidRPr="00395D02">
        <w:rPr>
          <w:i/>
        </w:rPr>
        <w:t xml:space="preserve"> a jin</w:t>
      </w:r>
      <w:r w:rsidRPr="00395D02">
        <w:rPr>
          <w:i/>
        </w:rPr>
        <w:t>ých</w:t>
      </w:r>
      <w:r w:rsidR="00026915" w:rsidRPr="00395D02">
        <w:rPr>
          <w:i/>
        </w:rPr>
        <w:t xml:space="preserve"> služ</w:t>
      </w:r>
      <w:r w:rsidRPr="00395D02">
        <w:rPr>
          <w:i/>
        </w:rPr>
        <w:t xml:space="preserve">eb poskytovaných na bázi </w:t>
      </w:r>
      <w:r w:rsidR="00445457" w:rsidRPr="00395D02">
        <w:rPr>
          <w:i/>
        </w:rPr>
        <w:t>individuální</w:t>
      </w:r>
      <w:r w:rsidRPr="00395D02">
        <w:rPr>
          <w:i/>
        </w:rPr>
        <w:t>ho</w:t>
      </w:r>
      <w:r w:rsidR="00445457" w:rsidRPr="00395D02">
        <w:rPr>
          <w:i/>
        </w:rPr>
        <w:t xml:space="preserve"> přístup</w:t>
      </w:r>
      <w:r w:rsidRPr="00395D02">
        <w:rPr>
          <w:i/>
        </w:rPr>
        <w:t>u.</w:t>
      </w:r>
      <w:r w:rsidR="006A7E6D">
        <w:rPr>
          <w:i/>
        </w:rPr>
        <w:t xml:space="preserve"> To, co se již povedlo a funguje, </w:t>
      </w:r>
      <w:r w:rsidR="006A7E6D">
        <w:rPr>
          <w:i/>
        </w:rPr>
        <w:lastRenderedPageBreak/>
        <w:t xml:space="preserve">je včasný záchyt PAS v ordinacích PLDD, což je ale de facto záchytem odchylky ve vývoji, nikoli </w:t>
      </w:r>
      <w:proofErr w:type="spellStart"/>
      <w:r w:rsidR="006A7E6D">
        <w:rPr>
          <w:i/>
        </w:rPr>
        <w:t>diagnozou</w:t>
      </w:r>
      <w:proofErr w:type="spellEnd"/>
      <w:r w:rsidR="006A7E6D">
        <w:rPr>
          <w:i/>
        </w:rPr>
        <w:t xml:space="preserve"> PAS</w:t>
      </w:r>
      <w:r w:rsidRPr="00395D02">
        <w:rPr>
          <w:i/>
        </w:rPr>
        <w:t>“</w:t>
      </w:r>
      <w:r w:rsidR="006A7E6D">
        <w:rPr>
          <w:i/>
        </w:rPr>
        <w:t>.</w:t>
      </w:r>
    </w:p>
    <w:p w:rsidR="00097BF6" w:rsidRDefault="00097BF6" w:rsidP="00C6666F"/>
    <w:p w:rsidR="00097BF6" w:rsidRDefault="007834B3" w:rsidP="00097BF6">
      <w:r>
        <w:t xml:space="preserve">Kus užitečné práce odvedla na tomto poli v minulosti </w:t>
      </w:r>
      <w:r w:rsidRPr="007834B3">
        <w:t>Odborn</w:t>
      </w:r>
      <w:r>
        <w:t>á</w:t>
      </w:r>
      <w:r w:rsidRPr="007834B3">
        <w:t xml:space="preserve"> skupin</w:t>
      </w:r>
      <w:r>
        <w:t>a</w:t>
      </w:r>
      <w:r w:rsidRPr="007834B3">
        <w:t xml:space="preserve"> pro koncepční řešení problematiky života osob s poruchou autistického spektra</w:t>
      </w:r>
      <w:r>
        <w:t xml:space="preserve"> při Vládním výboru pro osoby se zdravotním postižením, jehož byla MUDr. Šebková členkou. </w:t>
      </w:r>
      <w:r w:rsidRPr="00395D02">
        <w:rPr>
          <w:i/>
        </w:rPr>
        <w:t xml:space="preserve">„Bohužel, asi před dvěma lety se tato odborná skupina stala skupinou bez odborníků. </w:t>
      </w:r>
      <w:r w:rsidR="00C6666F" w:rsidRPr="00395D02">
        <w:rPr>
          <w:i/>
        </w:rPr>
        <w:t>Dnes v ní již žádná z odborných společností, včetně naší Odborné společnosti praktických dětských lékařů ČLS JEP, zastoupena není, protože o naše odborné názory, jak se ukazuje, vlastně ani nebyl zájem,“</w:t>
      </w:r>
      <w:r w:rsidR="00C6666F">
        <w:t xml:space="preserve"> uvedla </w:t>
      </w:r>
      <w:r w:rsidR="00C6666F" w:rsidRPr="00395D02">
        <w:rPr>
          <w:b/>
        </w:rPr>
        <w:t>MUDr. Šebková</w:t>
      </w:r>
      <w:r w:rsidR="00C6666F">
        <w:t xml:space="preserve">. </w:t>
      </w:r>
      <w:r w:rsidR="00097BF6">
        <w:t>Projevilo se to i tím, že při novele zákona o nelékařských zdravotnických povoláních vznikla profese ABA terapeuta – navzdory odborným připomínkám, že se tím vytrhává z kontextu jen péče o jednu diagnózu a hlavně bez stanovení podmínek na předepsané vzdělání těch, kteří ji budou provádět. Což je přinejmenším nesystémové u terapie, která</w:t>
      </w:r>
      <w:r w:rsidR="006A7E6D">
        <w:t>,</w:t>
      </w:r>
      <w:r w:rsidR="00097BF6">
        <w:t xml:space="preserve"> pokud by měla být hrazena z veřejného zdravotního pojištění, by spotřebovala velkou část prostředků určených na péči o všechny </w:t>
      </w:r>
      <w:proofErr w:type="spellStart"/>
      <w:r w:rsidR="00097BF6">
        <w:t>neurovývojové</w:t>
      </w:r>
      <w:proofErr w:type="spellEnd"/>
      <w:r w:rsidR="00097BF6">
        <w:t xml:space="preserve"> poruchy…</w:t>
      </w:r>
    </w:p>
    <w:p w:rsidR="00097BF6" w:rsidRDefault="00097BF6" w:rsidP="00097BF6">
      <w:r w:rsidRPr="00097BF6">
        <w:rPr>
          <w:i/>
        </w:rPr>
        <w:t>„Bude nezbytné iniciovat další novelu zákona, která by stanovila pro ABA terapeuty podmínky rovné s ostatními zdravotnickými profesemi s důrazem na vzdělání</w:t>
      </w:r>
      <w:r w:rsidR="006A7E6D">
        <w:rPr>
          <w:i/>
        </w:rPr>
        <w:t xml:space="preserve"> a zohlednila i vzdělání v dalších intervenčních metodách</w:t>
      </w:r>
      <w:r w:rsidRPr="00097BF6">
        <w:rPr>
          <w:i/>
        </w:rPr>
        <w:t>,“</w:t>
      </w:r>
      <w:r>
        <w:t xml:space="preserve"> je přesvědčena </w:t>
      </w:r>
      <w:r w:rsidRPr="00097BF6">
        <w:rPr>
          <w:b/>
        </w:rPr>
        <w:t>MUDr. Šebková</w:t>
      </w:r>
      <w:r>
        <w:t>.</w:t>
      </w:r>
    </w:p>
    <w:p w:rsidR="00026915" w:rsidRDefault="00C6666F" w:rsidP="00C6666F">
      <w:r>
        <w:t>Zároveň oznámil</w:t>
      </w:r>
      <w:r w:rsidR="006A7E6D">
        <w:t>a</w:t>
      </w:r>
      <w:r>
        <w:t xml:space="preserve">, že z jejího popudu a </w:t>
      </w:r>
      <w:r w:rsidRPr="007D17DC">
        <w:rPr>
          <w:b/>
        </w:rPr>
        <w:t>s podporou předsedy České lékařské společnosti J. E. Purkyně vznikla pracovní skupina ČLS JEP</w:t>
      </w:r>
      <w:r w:rsidR="00395D02" w:rsidRPr="007D17DC">
        <w:rPr>
          <w:b/>
        </w:rPr>
        <w:t>,</w:t>
      </w:r>
      <w:r w:rsidRPr="007D17DC">
        <w:rPr>
          <w:b/>
        </w:rPr>
        <w:t xml:space="preserve"> do níž jsou zapojeni</w:t>
      </w:r>
      <w:r w:rsidR="00395D02" w:rsidRPr="007D17DC">
        <w:rPr>
          <w:b/>
        </w:rPr>
        <w:t xml:space="preserve"> zástupci odborných společností</w:t>
      </w:r>
      <w:r w:rsidRPr="007D17DC">
        <w:rPr>
          <w:b/>
        </w:rPr>
        <w:t xml:space="preserve"> </w:t>
      </w:r>
      <w:r w:rsidR="00026915" w:rsidRPr="007D17DC">
        <w:rPr>
          <w:b/>
        </w:rPr>
        <w:t>psychiat</w:t>
      </w:r>
      <w:r w:rsidR="00395D02" w:rsidRPr="007D17DC">
        <w:rPr>
          <w:b/>
        </w:rPr>
        <w:t>rů,</w:t>
      </w:r>
      <w:r w:rsidR="00026915" w:rsidRPr="007D17DC">
        <w:rPr>
          <w:b/>
        </w:rPr>
        <w:t xml:space="preserve"> neurolog</w:t>
      </w:r>
      <w:r w:rsidR="00395D02" w:rsidRPr="007D17DC">
        <w:rPr>
          <w:b/>
        </w:rPr>
        <w:t>ů</w:t>
      </w:r>
      <w:r w:rsidR="00026915" w:rsidRPr="007D17DC">
        <w:rPr>
          <w:b/>
        </w:rPr>
        <w:t>, klini</w:t>
      </w:r>
      <w:r w:rsidR="00395D02" w:rsidRPr="007D17DC">
        <w:rPr>
          <w:b/>
        </w:rPr>
        <w:t>ckých</w:t>
      </w:r>
      <w:r w:rsidR="00026915" w:rsidRPr="007D17DC">
        <w:rPr>
          <w:b/>
        </w:rPr>
        <w:t xml:space="preserve"> psycholog</w:t>
      </w:r>
      <w:r w:rsidR="00395D02" w:rsidRPr="007D17DC">
        <w:rPr>
          <w:b/>
        </w:rPr>
        <w:t>ů</w:t>
      </w:r>
      <w:r w:rsidR="00026915" w:rsidRPr="007D17DC">
        <w:rPr>
          <w:b/>
        </w:rPr>
        <w:t>, klin</w:t>
      </w:r>
      <w:r w:rsidR="00395D02" w:rsidRPr="007D17DC">
        <w:rPr>
          <w:b/>
        </w:rPr>
        <w:t xml:space="preserve">ických </w:t>
      </w:r>
      <w:r w:rsidR="00026915" w:rsidRPr="007D17DC">
        <w:rPr>
          <w:b/>
        </w:rPr>
        <w:t>logoped</w:t>
      </w:r>
      <w:r w:rsidR="00395D02" w:rsidRPr="007D17DC">
        <w:rPr>
          <w:b/>
        </w:rPr>
        <w:t>ů</w:t>
      </w:r>
      <w:r w:rsidR="00026915" w:rsidRPr="007D17DC">
        <w:rPr>
          <w:b/>
        </w:rPr>
        <w:t xml:space="preserve">, </w:t>
      </w:r>
      <w:r w:rsidR="00395D02" w:rsidRPr="007D17DC">
        <w:rPr>
          <w:b/>
        </w:rPr>
        <w:t>všeobecných praktických lékařů i praktických lékařů pro děti a dorost</w:t>
      </w:r>
      <w:r w:rsidR="006A7E6D">
        <w:t>, kteří se touto problematikou budou zabývat.</w:t>
      </w:r>
      <w:r w:rsidR="00007D2B">
        <w:t xml:space="preserve"> Toto řešení je podle ní akutně nutné, aby byla jasně nastavená pravidla péče o děti a dospělé s </w:t>
      </w:r>
      <w:proofErr w:type="spellStart"/>
      <w:r w:rsidR="00007D2B">
        <w:t>neurovývojovými</w:t>
      </w:r>
      <w:proofErr w:type="spellEnd"/>
      <w:r w:rsidR="00007D2B">
        <w:t xml:space="preserve"> poruchami a nesetkávali jsme </w:t>
      </w:r>
      <w:proofErr w:type="gramStart"/>
      <w:r w:rsidR="00007D2B">
        <w:t xml:space="preserve">se </w:t>
      </w:r>
      <w:r w:rsidR="00395D02">
        <w:t xml:space="preserve"> </w:t>
      </w:r>
      <w:r w:rsidR="00007D2B">
        <w:t>v této</w:t>
      </w:r>
      <w:proofErr w:type="gramEnd"/>
      <w:r w:rsidR="00007D2B">
        <w:t xml:space="preserve"> oblasti s hrubými chybami</w:t>
      </w:r>
      <w:r w:rsidR="00B41D9C">
        <w:t>, které ukázal pořad ČT Infiltrace: Obchod s nadějí.</w:t>
      </w:r>
    </w:p>
    <w:p w:rsidR="00395D02" w:rsidRDefault="00395D02" w:rsidP="00C6666F"/>
    <w:p w:rsidR="00882E6C" w:rsidRDefault="00882E6C" w:rsidP="00882E6C"/>
    <w:sectPr w:rsidR="00882E6C" w:rsidSect="006C4C4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282"/>
    <w:rsid w:val="00007D2B"/>
    <w:rsid w:val="00026915"/>
    <w:rsid w:val="00097BF6"/>
    <w:rsid w:val="00256563"/>
    <w:rsid w:val="0025758B"/>
    <w:rsid w:val="00395D02"/>
    <w:rsid w:val="00430396"/>
    <w:rsid w:val="00445457"/>
    <w:rsid w:val="00511282"/>
    <w:rsid w:val="00555C1A"/>
    <w:rsid w:val="00572AC6"/>
    <w:rsid w:val="006A7E6D"/>
    <w:rsid w:val="006C3285"/>
    <w:rsid w:val="006C4C47"/>
    <w:rsid w:val="00720A3A"/>
    <w:rsid w:val="007214CE"/>
    <w:rsid w:val="00722189"/>
    <w:rsid w:val="00777CEC"/>
    <w:rsid w:val="007834B3"/>
    <w:rsid w:val="007D17DC"/>
    <w:rsid w:val="00882E6C"/>
    <w:rsid w:val="009C4FA1"/>
    <w:rsid w:val="00AD3289"/>
    <w:rsid w:val="00AF4339"/>
    <w:rsid w:val="00B41D9C"/>
    <w:rsid w:val="00C6666F"/>
    <w:rsid w:val="00CE4BAD"/>
    <w:rsid w:val="00D804E2"/>
    <w:rsid w:val="00E73190"/>
    <w:rsid w:val="00E9645D"/>
    <w:rsid w:val="00EC2D69"/>
    <w:rsid w:val="00F42EF8"/>
    <w:rsid w:val="00F4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4F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F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4F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7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684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ČLS JEP</Company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Kulhavý</dc:creator>
  <cp:lastModifiedBy>Jaroslava Veselá</cp:lastModifiedBy>
  <cp:revision>3</cp:revision>
  <dcterms:created xsi:type="dcterms:W3CDTF">2021-06-08T06:36:00Z</dcterms:created>
  <dcterms:modified xsi:type="dcterms:W3CDTF">2021-06-08T06:37:00Z</dcterms:modified>
</cp:coreProperties>
</file>