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0E" w:rsidRPr="00CA3E25" w:rsidRDefault="00CD15A0" w:rsidP="00CA3E25">
      <w:pPr>
        <w:rPr>
          <w:b/>
        </w:rPr>
      </w:pPr>
      <w:r w:rsidRPr="00CA3E25">
        <w:rPr>
          <w:b/>
        </w:rPr>
        <w:t>Stručný zápis</w:t>
      </w:r>
      <w:r w:rsidR="00CA3E25" w:rsidRPr="00CA3E25">
        <w:rPr>
          <w:b/>
        </w:rPr>
        <w:t xml:space="preserve"> </w:t>
      </w:r>
      <w:r w:rsidR="007C3243">
        <w:rPr>
          <w:b/>
        </w:rPr>
        <w:t>z</w:t>
      </w:r>
      <w:r w:rsidR="007D1C44">
        <w:rPr>
          <w:b/>
        </w:rPr>
        <w:t xml:space="preserve"> 8</w:t>
      </w:r>
      <w:r w:rsidR="003C130E" w:rsidRPr="00CA3E25">
        <w:rPr>
          <w:b/>
        </w:rPr>
        <w:t xml:space="preserve">. schůze předsednictva České lékařské společnosti </w:t>
      </w:r>
      <w:proofErr w:type="gramStart"/>
      <w:r w:rsidR="003C130E" w:rsidRPr="00CA3E25">
        <w:rPr>
          <w:b/>
        </w:rPr>
        <w:t xml:space="preserve">JEP,  </w:t>
      </w:r>
      <w:r w:rsidR="007D41CA">
        <w:rPr>
          <w:b/>
        </w:rPr>
        <w:t>která</w:t>
      </w:r>
      <w:proofErr w:type="gramEnd"/>
      <w:r w:rsidR="007D41CA">
        <w:rPr>
          <w:b/>
        </w:rPr>
        <w:t xml:space="preserve"> se konala dne </w:t>
      </w:r>
      <w:r w:rsidR="008F3AB8">
        <w:rPr>
          <w:b/>
        </w:rPr>
        <w:t>8. října 2019 od 13</w:t>
      </w:r>
      <w:r w:rsidR="003C130E" w:rsidRPr="00CA3E25">
        <w:rPr>
          <w:b/>
        </w:rPr>
        <w:t>:00 hodin v</w:t>
      </w:r>
      <w:r w:rsidR="007D41CA">
        <w:rPr>
          <w:b/>
        </w:rPr>
        <w:t> Lékařském domě</w:t>
      </w:r>
    </w:p>
    <w:p w:rsidR="00DC3AE0" w:rsidRPr="007B02F7" w:rsidRDefault="007B02F7" w:rsidP="00CA3E25">
      <w:r>
        <w:t xml:space="preserve">  </w:t>
      </w:r>
    </w:p>
    <w:p w:rsidR="003C130E" w:rsidRPr="007B10B1" w:rsidRDefault="00DC3AE0" w:rsidP="007B10B1">
      <w:pPr>
        <w:pStyle w:val="Odstavecseseznamem"/>
        <w:numPr>
          <w:ilvl w:val="0"/>
          <w:numId w:val="18"/>
        </w:numPr>
        <w:rPr>
          <w:rFonts w:asciiTheme="minorHAnsi" w:hAnsiTheme="minorHAnsi" w:cstheme="minorHAnsi"/>
          <w:sz w:val="24"/>
        </w:rPr>
      </w:pPr>
      <w:r w:rsidRPr="007B10B1">
        <w:rPr>
          <w:rFonts w:asciiTheme="minorHAnsi" w:hAnsiTheme="minorHAnsi" w:cstheme="minorHAnsi"/>
          <w:sz w:val="24"/>
        </w:rPr>
        <w:t>K</w:t>
      </w:r>
      <w:r w:rsidR="007B02F7" w:rsidRPr="007B10B1">
        <w:rPr>
          <w:rFonts w:asciiTheme="minorHAnsi" w:hAnsiTheme="minorHAnsi" w:cstheme="minorHAnsi"/>
          <w:sz w:val="24"/>
        </w:rPr>
        <w:t>ontrola zápisu z</w:t>
      </w:r>
      <w:r w:rsidR="008F3AB8" w:rsidRPr="007B10B1">
        <w:rPr>
          <w:rFonts w:asciiTheme="minorHAnsi" w:hAnsiTheme="minorHAnsi" w:cstheme="minorHAnsi"/>
          <w:sz w:val="24"/>
        </w:rPr>
        <w:t>e 7</w:t>
      </w:r>
      <w:r w:rsidR="00D76409" w:rsidRPr="007B10B1">
        <w:rPr>
          <w:rFonts w:asciiTheme="minorHAnsi" w:hAnsiTheme="minorHAnsi" w:cstheme="minorHAnsi"/>
          <w:sz w:val="24"/>
        </w:rPr>
        <w:t xml:space="preserve">. schůze předsednictva ČLS </w:t>
      </w:r>
      <w:proofErr w:type="gramStart"/>
      <w:r w:rsidR="00D76409" w:rsidRPr="007B10B1">
        <w:rPr>
          <w:rFonts w:asciiTheme="minorHAnsi" w:hAnsiTheme="minorHAnsi" w:cstheme="minorHAnsi"/>
          <w:sz w:val="24"/>
        </w:rPr>
        <w:t xml:space="preserve">JEP, </w:t>
      </w:r>
      <w:proofErr w:type="spellStart"/>
      <w:r w:rsidR="00D76409" w:rsidRPr="007B10B1">
        <w:rPr>
          <w:rFonts w:asciiTheme="minorHAnsi" w:hAnsiTheme="minorHAnsi" w:cstheme="minorHAnsi"/>
          <w:sz w:val="24"/>
        </w:rPr>
        <w:t>z.s</w:t>
      </w:r>
      <w:proofErr w:type="spellEnd"/>
      <w:r w:rsidR="00D76409" w:rsidRPr="007B10B1">
        <w:rPr>
          <w:rFonts w:asciiTheme="minorHAnsi" w:hAnsiTheme="minorHAnsi" w:cstheme="minorHAnsi"/>
          <w:sz w:val="24"/>
        </w:rPr>
        <w:t>.</w:t>
      </w:r>
      <w:proofErr w:type="gramEnd"/>
      <w:r w:rsidR="00D76409" w:rsidRPr="007B10B1">
        <w:rPr>
          <w:rFonts w:asciiTheme="minorHAnsi" w:hAnsiTheme="minorHAnsi" w:cstheme="minorHAnsi"/>
          <w:sz w:val="24"/>
        </w:rPr>
        <w:t xml:space="preserve"> v roce 2019</w:t>
      </w:r>
    </w:p>
    <w:p w:rsidR="008D3D8E" w:rsidRPr="007B10B1" w:rsidRDefault="007B10B1" w:rsidP="007B10B1">
      <w:pPr>
        <w:rPr>
          <w:rFonts w:asciiTheme="minorHAnsi" w:hAnsiTheme="minorHAnsi" w:cstheme="minorHAnsi"/>
        </w:rPr>
      </w:pPr>
      <w:r>
        <w:rPr>
          <w:rFonts w:asciiTheme="minorHAnsi" w:eastAsia="Calibri" w:hAnsiTheme="minorHAnsi" w:cstheme="minorHAnsi"/>
          <w:szCs w:val="22"/>
        </w:rPr>
        <w:t xml:space="preserve">             </w:t>
      </w:r>
      <w:r w:rsidR="008D3D8E" w:rsidRPr="007B10B1">
        <w:rPr>
          <w:rFonts w:asciiTheme="minorHAnsi" w:hAnsiTheme="minorHAnsi" w:cstheme="minorHAnsi"/>
        </w:rPr>
        <w:t>Zápis byl jednomyslně a bez připomíne</w:t>
      </w:r>
      <w:r w:rsidR="00CA3E25" w:rsidRPr="007B10B1">
        <w:rPr>
          <w:rFonts w:asciiTheme="minorHAnsi" w:hAnsiTheme="minorHAnsi" w:cstheme="minorHAnsi"/>
        </w:rPr>
        <w:t>k schválen.</w:t>
      </w:r>
      <w:r w:rsidR="007B02F7" w:rsidRPr="007B10B1">
        <w:rPr>
          <w:rFonts w:asciiTheme="minorHAnsi" w:hAnsiTheme="minorHAnsi" w:cstheme="minorHAnsi"/>
        </w:rPr>
        <w:t xml:space="preserve"> </w:t>
      </w:r>
    </w:p>
    <w:p w:rsidR="00D76409" w:rsidRPr="007B10B1" w:rsidRDefault="00D76409" w:rsidP="007B10B1">
      <w:pPr>
        <w:rPr>
          <w:rFonts w:asciiTheme="minorHAnsi" w:hAnsiTheme="minorHAnsi" w:cstheme="minorHAnsi"/>
          <w:szCs w:val="22"/>
        </w:rPr>
      </w:pPr>
    </w:p>
    <w:p w:rsidR="00A22A50" w:rsidRDefault="008F3AB8" w:rsidP="007B10B1">
      <w:pPr>
        <w:pStyle w:val="Odstavecseseznamem"/>
        <w:numPr>
          <w:ilvl w:val="0"/>
          <w:numId w:val="18"/>
        </w:numPr>
        <w:rPr>
          <w:rFonts w:asciiTheme="minorHAnsi" w:hAnsiTheme="minorHAnsi" w:cstheme="minorHAnsi"/>
          <w:sz w:val="24"/>
        </w:rPr>
      </w:pPr>
      <w:r w:rsidRPr="007B10B1">
        <w:rPr>
          <w:rFonts w:asciiTheme="minorHAnsi" w:hAnsiTheme="minorHAnsi" w:cstheme="minorHAnsi"/>
          <w:sz w:val="24"/>
        </w:rPr>
        <w:t xml:space="preserve">Koordinátor pro nová média </w:t>
      </w:r>
      <w:r w:rsidRPr="007B10B1">
        <w:rPr>
          <w:rFonts w:asciiTheme="minorHAnsi" w:hAnsiTheme="minorHAnsi" w:cstheme="minorHAnsi"/>
          <w:sz w:val="24"/>
        </w:rPr>
        <w:t>ČLS JEP prim.</w:t>
      </w:r>
      <w:r w:rsidRPr="007B10B1">
        <w:rPr>
          <w:rFonts w:asciiTheme="minorHAnsi" w:hAnsiTheme="minorHAnsi" w:cstheme="minorHAnsi"/>
          <w:sz w:val="24"/>
        </w:rPr>
        <w:t xml:space="preserve"> </w:t>
      </w:r>
      <w:r w:rsidRPr="007B10B1">
        <w:rPr>
          <w:rFonts w:asciiTheme="minorHAnsi" w:hAnsiTheme="minorHAnsi" w:cstheme="minorHAnsi"/>
          <w:sz w:val="24"/>
        </w:rPr>
        <w:t xml:space="preserve">MUDr. David </w:t>
      </w:r>
      <w:proofErr w:type="spellStart"/>
      <w:r w:rsidRPr="007B10B1">
        <w:rPr>
          <w:rFonts w:asciiTheme="minorHAnsi" w:hAnsiTheme="minorHAnsi" w:cstheme="minorHAnsi"/>
          <w:sz w:val="24"/>
        </w:rPr>
        <w:t>Zogala</w:t>
      </w:r>
      <w:proofErr w:type="spellEnd"/>
      <w:r w:rsidRPr="007B10B1">
        <w:rPr>
          <w:rFonts w:asciiTheme="minorHAnsi" w:hAnsiTheme="minorHAnsi" w:cstheme="minorHAnsi"/>
          <w:sz w:val="24"/>
        </w:rPr>
        <w:t xml:space="preserve"> vysvětlil v krátké prezentaci smysl a fungování nejběžnějších sociálních médií a snahu posílit pozici ČLS JEP a její komunikační platformy</w:t>
      </w:r>
      <w:r w:rsidRPr="007B10B1">
        <w:rPr>
          <w:rFonts w:asciiTheme="minorHAnsi" w:hAnsiTheme="minorHAnsi" w:cstheme="minorHAnsi"/>
          <w:sz w:val="24"/>
        </w:rPr>
        <w:t xml:space="preserve">. </w:t>
      </w:r>
      <w:r w:rsidRPr="007B10B1">
        <w:rPr>
          <w:rFonts w:asciiTheme="minorHAnsi" w:hAnsiTheme="minorHAnsi" w:cstheme="minorHAnsi"/>
          <w:sz w:val="24"/>
        </w:rPr>
        <w:t xml:space="preserve">Předvedl současný stav </w:t>
      </w:r>
      <w:proofErr w:type="spellStart"/>
      <w:r w:rsidRPr="007B10B1">
        <w:rPr>
          <w:rFonts w:asciiTheme="minorHAnsi" w:hAnsiTheme="minorHAnsi" w:cstheme="minorHAnsi"/>
          <w:sz w:val="24"/>
        </w:rPr>
        <w:t>facebookové</w:t>
      </w:r>
      <w:proofErr w:type="spellEnd"/>
      <w:r w:rsidRPr="007B10B1">
        <w:rPr>
          <w:rFonts w:asciiTheme="minorHAnsi" w:hAnsiTheme="minorHAnsi" w:cstheme="minorHAnsi"/>
          <w:sz w:val="24"/>
        </w:rPr>
        <w:t xml:space="preserve"> stránky ČLS JEP a vyzval členy předsednictva k systematickému generování unikátního a atraktivního obsahu</w:t>
      </w:r>
      <w:r w:rsidRPr="007B10B1">
        <w:rPr>
          <w:rFonts w:asciiTheme="minorHAnsi" w:hAnsiTheme="minorHAnsi" w:cstheme="minorHAnsi"/>
          <w:sz w:val="24"/>
        </w:rPr>
        <w:t xml:space="preserve">. </w:t>
      </w:r>
      <w:r w:rsidRPr="007B10B1">
        <w:rPr>
          <w:rFonts w:asciiTheme="minorHAnsi" w:hAnsiTheme="minorHAnsi" w:cstheme="minorHAnsi"/>
          <w:sz w:val="24"/>
          <w:szCs w:val="24"/>
        </w:rPr>
        <w:t xml:space="preserve">Proběhla </w:t>
      </w:r>
      <w:r w:rsidRPr="007B10B1">
        <w:rPr>
          <w:rFonts w:asciiTheme="minorHAnsi" w:hAnsiTheme="minorHAnsi" w:cstheme="minorHAnsi"/>
          <w:sz w:val="24"/>
          <w:szCs w:val="24"/>
        </w:rPr>
        <w:t xml:space="preserve">diskuse o celé koncepci obsahu, o zodpovědnosti za uváděné příspěvky, o </w:t>
      </w:r>
      <w:r w:rsidRPr="007B10B1">
        <w:rPr>
          <w:rFonts w:asciiTheme="minorHAnsi" w:hAnsiTheme="minorHAnsi" w:cstheme="minorHAnsi"/>
          <w:sz w:val="24"/>
          <w:szCs w:val="24"/>
        </w:rPr>
        <w:t>obavách z bulvarizace</w:t>
      </w:r>
      <w:r w:rsidRPr="007B10B1">
        <w:rPr>
          <w:rFonts w:asciiTheme="minorHAnsi" w:hAnsiTheme="minorHAnsi" w:cstheme="minorHAnsi"/>
          <w:sz w:val="24"/>
          <w:szCs w:val="24"/>
        </w:rPr>
        <w:t xml:space="preserve">, která jde proti serióznosti a důstojnosti instituce, jakou je ČLS JEP atd. </w:t>
      </w:r>
      <w:r w:rsidRPr="007B10B1">
        <w:rPr>
          <w:rFonts w:asciiTheme="minorHAnsi" w:hAnsiTheme="minorHAnsi" w:cstheme="minorHAnsi"/>
          <w:sz w:val="24"/>
        </w:rPr>
        <w:t>Předseda ČLS JEP rozhodl, že před Vánocemi bude dobré vyhodnotit zkušenosti a rozhodnout o dalším směru.</w:t>
      </w:r>
    </w:p>
    <w:p w:rsidR="007B10B1" w:rsidRPr="007B10B1" w:rsidRDefault="007B10B1" w:rsidP="007B10B1">
      <w:pPr>
        <w:pStyle w:val="Odstavecseseznamem"/>
        <w:rPr>
          <w:rFonts w:asciiTheme="minorHAnsi" w:hAnsiTheme="minorHAnsi" w:cstheme="minorHAnsi"/>
          <w:sz w:val="24"/>
        </w:rPr>
      </w:pPr>
    </w:p>
    <w:p w:rsidR="007415F7" w:rsidRPr="007B10B1" w:rsidRDefault="008F3AB8" w:rsidP="007B10B1">
      <w:pPr>
        <w:pStyle w:val="Odstavecseseznamem"/>
        <w:numPr>
          <w:ilvl w:val="0"/>
          <w:numId w:val="18"/>
        </w:numPr>
        <w:rPr>
          <w:rFonts w:asciiTheme="minorHAnsi" w:hAnsiTheme="minorHAnsi" w:cstheme="minorHAnsi"/>
          <w:sz w:val="24"/>
        </w:rPr>
      </w:pPr>
      <w:r w:rsidRPr="007B10B1">
        <w:rPr>
          <w:rFonts w:asciiTheme="minorHAnsi" w:hAnsiTheme="minorHAnsi" w:cstheme="minorHAnsi"/>
          <w:sz w:val="24"/>
        </w:rPr>
        <w:t xml:space="preserve">Prof. Svačina informoval o vývoji Národního zdravotnického informačního portálu (NZIP), v lednu 2020 spustí MZ ČR prvních 10 témat a zpropaguje projekt na tiskové konferenci. </w:t>
      </w:r>
    </w:p>
    <w:p w:rsidR="008F3AB8" w:rsidRPr="007B10B1" w:rsidRDefault="008F3AB8" w:rsidP="007B10B1">
      <w:pPr>
        <w:pStyle w:val="Odstavecseseznamem"/>
        <w:rPr>
          <w:rFonts w:asciiTheme="minorHAnsi" w:hAnsiTheme="minorHAnsi" w:cstheme="minorHAnsi"/>
          <w:sz w:val="24"/>
        </w:rPr>
      </w:pPr>
      <w:r w:rsidRPr="007B10B1">
        <w:rPr>
          <w:rFonts w:asciiTheme="minorHAnsi" w:hAnsiTheme="minorHAnsi" w:cstheme="minorHAnsi"/>
          <w:sz w:val="24"/>
        </w:rPr>
        <w:t>Prof. Beneš informoval o práci komise, jíž předsedá na MZ ČR. Tzv. „bílý program“ se vyřešil převedením do nekategorizovaných zdravotních pomůcek. Konfliktním tématem je stále preskripce ZP sestrami, kterým se sice zvyšují kompetence, ale legislativně není zakotvena jejich odpovědnost.</w:t>
      </w:r>
    </w:p>
    <w:p w:rsidR="00275EC3" w:rsidRDefault="00275EC3" w:rsidP="007B10B1">
      <w:pPr>
        <w:rPr>
          <w:rFonts w:asciiTheme="minorHAnsi" w:hAnsiTheme="minorHAnsi" w:cstheme="minorHAnsi"/>
          <w:szCs w:val="22"/>
        </w:rPr>
      </w:pPr>
      <w:r w:rsidRPr="007B10B1">
        <w:rPr>
          <w:rFonts w:asciiTheme="minorHAnsi" w:hAnsiTheme="minorHAnsi" w:cstheme="minorHAnsi"/>
        </w:rPr>
        <w:t xml:space="preserve">            </w:t>
      </w:r>
      <w:r w:rsidR="007B10B1">
        <w:rPr>
          <w:rFonts w:asciiTheme="minorHAnsi" w:hAnsiTheme="minorHAnsi" w:cstheme="minorHAnsi"/>
        </w:rPr>
        <w:t xml:space="preserve"> </w:t>
      </w:r>
      <w:r w:rsidRPr="007B10B1">
        <w:rPr>
          <w:rFonts w:asciiTheme="minorHAnsi" w:hAnsiTheme="minorHAnsi" w:cstheme="minorHAnsi"/>
          <w:szCs w:val="22"/>
        </w:rPr>
        <w:t xml:space="preserve">Cca 40 našich odborných společností bylo osloveno z MZ ČR, aby nahlásily ukazatele </w:t>
      </w:r>
      <w:r w:rsidR="007B10B1">
        <w:rPr>
          <w:rFonts w:asciiTheme="minorHAnsi" w:hAnsiTheme="minorHAnsi" w:cstheme="minorHAnsi"/>
          <w:szCs w:val="22"/>
        </w:rPr>
        <w:t xml:space="preserve"> </w:t>
      </w:r>
    </w:p>
    <w:p w:rsidR="007B10B1" w:rsidRPr="007B10B1" w:rsidRDefault="007B10B1" w:rsidP="007B10B1">
      <w:pPr>
        <w:rPr>
          <w:rFonts w:asciiTheme="minorHAnsi" w:hAnsiTheme="minorHAnsi" w:cstheme="minorHAnsi"/>
          <w:szCs w:val="22"/>
        </w:rPr>
      </w:pPr>
      <w:r>
        <w:rPr>
          <w:rFonts w:asciiTheme="minorHAnsi" w:hAnsiTheme="minorHAnsi" w:cstheme="minorHAnsi"/>
          <w:szCs w:val="22"/>
        </w:rPr>
        <w:t xml:space="preserve">             kvality ve svém oboru.</w:t>
      </w:r>
    </w:p>
    <w:p w:rsidR="007B10B1" w:rsidRDefault="00275EC3" w:rsidP="007B10B1">
      <w:pPr>
        <w:rPr>
          <w:rFonts w:asciiTheme="minorHAnsi" w:hAnsiTheme="minorHAnsi" w:cstheme="minorHAnsi"/>
          <w:szCs w:val="22"/>
        </w:rPr>
      </w:pPr>
      <w:r w:rsidRPr="007B10B1">
        <w:rPr>
          <w:rFonts w:asciiTheme="minorHAnsi" w:hAnsiTheme="minorHAnsi" w:cstheme="minorHAnsi"/>
          <w:szCs w:val="22"/>
        </w:rPr>
        <w:t xml:space="preserve">     </w:t>
      </w:r>
      <w:r w:rsidRPr="007B10B1">
        <w:rPr>
          <w:rFonts w:asciiTheme="minorHAnsi" w:hAnsiTheme="minorHAnsi" w:cstheme="minorHAnsi"/>
          <w:szCs w:val="22"/>
        </w:rPr>
        <w:t xml:space="preserve">      </w:t>
      </w:r>
      <w:r w:rsidR="007B10B1">
        <w:rPr>
          <w:rFonts w:asciiTheme="minorHAnsi" w:hAnsiTheme="minorHAnsi" w:cstheme="minorHAnsi"/>
          <w:szCs w:val="22"/>
        </w:rPr>
        <w:t xml:space="preserve"> </w:t>
      </w:r>
      <w:r w:rsidRPr="007B10B1">
        <w:rPr>
          <w:rFonts w:asciiTheme="minorHAnsi" w:hAnsiTheme="minorHAnsi" w:cstheme="minorHAnsi"/>
          <w:szCs w:val="22"/>
        </w:rPr>
        <w:t xml:space="preserve"> </w:t>
      </w:r>
      <w:r w:rsidRPr="007B10B1">
        <w:rPr>
          <w:rFonts w:asciiTheme="minorHAnsi" w:hAnsiTheme="minorHAnsi" w:cstheme="minorHAnsi"/>
          <w:szCs w:val="22"/>
        </w:rPr>
        <w:t xml:space="preserve">Náměstek </w:t>
      </w:r>
      <w:r w:rsidR="007B10B1">
        <w:rPr>
          <w:rFonts w:asciiTheme="minorHAnsi" w:hAnsiTheme="minorHAnsi" w:cstheme="minorHAnsi"/>
          <w:szCs w:val="22"/>
        </w:rPr>
        <w:t xml:space="preserve">ministra zdravotnictví JUDr. </w:t>
      </w:r>
      <w:r w:rsidRPr="007B10B1">
        <w:rPr>
          <w:rFonts w:asciiTheme="minorHAnsi" w:hAnsiTheme="minorHAnsi" w:cstheme="minorHAnsi"/>
          <w:szCs w:val="22"/>
        </w:rPr>
        <w:t xml:space="preserve">Policar spolu se zástupkyněmi pacientských </w:t>
      </w:r>
    </w:p>
    <w:p w:rsidR="007B10B1" w:rsidRDefault="007B10B1" w:rsidP="007B10B1">
      <w:pPr>
        <w:rPr>
          <w:rFonts w:asciiTheme="minorHAnsi" w:hAnsiTheme="minorHAnsi" w:cstheme="minorHAnsi"/>
          <w:szCs w:val="22"/>
        </w:rPr>
      </w:pPr>
      <w:r>
        <w:rPr>
          <w:rFonts w:asciiTheme="minorHAnsi" w:hAnsiTheme="minorHAnsi" w:cstheme="minorHAnsi"/>
          <w:szCs w:val="22"/>
        </w:rPr>
        <w:t xml:space="preserve">             </w:t>
      </w:r>
      <w:r w:rsidRPr="007B10B1">
        <w:rPr>
          <w:rFonts w:asciiTheme="minorHAnsi" w:hAnsiTheme="minorHAnsi" w:cstheme="minorHAnsi"/>
          <w:szCs w:val="22"/>
        </w:rPr>
        <w:t xml:space="preserve">organizací řešil na schůzce s předsedou ČLS JEP otázku tzv. druhého názoru. Pacient </w:t>
      </w:r>
      <w:proofErr w:type="gramStart"/>
      <w:r w:rsidRPr="007B10B1">
        <w:rPr>
          <w:rFonts w:asciiTheme="minorHAnsi" w:hAnsiTheme="minorHAnsi" w:cstheme="minorHAnsi"/>
          <w:szCs w:val="22"/>
        </w:rPr>
        <w:t>si</w:t>
      </w:r>
      <w:proofErr w:type="gramEnd"/>
      <w:r w:rsidRPr="007B10B1">
        <w:rPr>
          <w:rFonts w:asciiTheme="minorHAnsi" w:hAnsiTheme="minorHAnsi" w:cstheme="minorHAnsi"/>
          <w:szCs w:val="22"/>
        </w:rPr>
        <w:t xml:space="preserve"> </w:t>
      </w:r>
      <w:r>
        <w:rPr>
          <w:rFonts w:asciiTheme="minorHAnsi" w:hAnsiTheme="minorHAnsi" w:cstheme="minorHAnsi"/>
          <w:szCs w:val="22"/>
        </w:rPr>
        <w:t xml:space="preserve"> </w:t>
      </w:r>
    </w:p>
    <w:p w:rsidR="007B10B1" w:rsidRDefault="007B10B1" w:rsidP="007B10B1">
      <w:pPr>
        <w:rPr>
          <w:rFonts w:asciiTheme="minorHAnsi" w:hAnsiTheme="minorHAnsi" w:cstheme="minorHAnsi"/>
          <w:szCs w:val="22"/>
        </w:rPr>
      </w:pPr>
      <w:r>
        <w:rPr>
          <w:rFonts w:asciiTheme="minorHAnsi" w:hAnsiTheme="minorHAnsi" w:cstheme="minorHAnsi"/>
          <w:szCs w:val="22"/>
        </w:rPr>
        <w:t xml:space="preserve">             </w:t>
      </w:r>
      <w:r w:rsidRPr="007B10B1">
        <w:rPr>
          <w:rFonts w:asciiTheme="minorHAnsi" w:hAnsiTheme="minorHAnsi" w:cstheme="minorHAnsi"/>
          <w:szCs w:val="22"/>
        </w:rPr>
        <w:t xml:space="preserve">zatím za druhý názor platí. MZ ČR připraví metodický list s cílem omezit duplicitní </w:t>
      </w:r>
    </w:p>
    <w:p w:rsidR="00E02DB0" w:rsidRPr="007B10B1" w:rsidRDefault="00E02DB0" w:rsidP="007B10B1">
      <w:pPr>
        <w:rPr>
          <w:rFonts w:asciiTheme="minorHAnsi" w:hAnsiTheme="minorHAnsi" w:cstheme="minorHAnsi"/>
          <w:szCs w:val="22"/>
        </w:rPr>
      </w:pPr>
      <w:r>
        <w:rPr>
          <w:rFonts w:asciiTheme="minorHAnsi" w:hAnsiTheme="minorHAnsi" w:cstheme="minorHAnsi"/>
          <w:szCs w:val="22"/>
        </w:rPr>
        <w:t xml:space="preserve">             vyšetření.</w:t>
      </w:r>
    </w:p>
    <w:p w:rsidR="00275EC3" w:rsidRDefault="00275EC3" w:rsidP="007B10B1">
      <w:pPr>
        <w:rPr>
          <w:rFonts w:asciiTheme="minorHAnsi" w:hAnsiTheme="minorHAnsi" w:cstheme="minorHAnsi"/>
          <w:szCs w:val="22"/>
        </w:rPr>
      </w:pPr>
      <w:r w:rsidRPr="007B10B1">
        <w:rPr>
          <w:rFonts w:asciiTheme="minorHAnsi" w:hAnsiTheme="minorHAnsi" w:cstheme="minorHAnsi"/>
          <w:szCs w:val="22"/>
        </w:rPr>
        <w:t xml:space="preserve">     </w:t>
      </w:r>
      <w:r w:rsidRPr="007B10B1">
        <w:rPr>
          <w:rFonts w:asciiTheme="minorHAnsi" w:hAnsiTheme="minorHAnsi" w:cstheme="minorHAnsi"/>
          <w:szCs w:val="22"/>
        </w:rPr>
        <w:t xml:space="preserve">       </w:t>
      </w:r>
      <w:r w:rsidR="00E02DB0">
        <w:rPr>
          <w:rFonts w:asciiTheme="minorHAnsi" w:hAnsiTheme="minorHAnsi" w:cstheme="minorHAnsi"/>
          <w:szCs w:val="22"/>
        </w:rPr>
        <w:t xml:space="preserve"> </w:t>
      </w:r>
      <w:r w:rsidRPr="007B10B1">
        <w:rPr>
          <w:rFonts w:asciiTheme="minorHAnsi" w:hAnsiTheme="minorHAnsi" w:cstheme="minorHAnsi"/>
          <w:szCs w:val="22"/>
        </w:rPr>
        <w:t>Projekt elektronické neschopenky</w:t>
      </w:r>
      <w:r w:rsidR="00E02DB0">
        <w:rPr>
          <w:rFonts w:asciiTheme="minorHAnsi" w:hAnsiTheme="minorHAnsi" w:cstheme="minorHAnsi"/>
          <w:szCs w:val="22"/>
        </w:rPr>
        <w:t xml:space="preserve"> </w:t>
      </w:r>
      <w:r w:rsidRPr="007B10B1">
        <w:rPr>
          <w:rFonts w:asciiTheme="minorHAnsi" w:hAnsiTheme="minorHAnsi" w:cstheme="minorHAnsi"/>
          <w:szCs w:val="22"/>
        </w:rPr>
        <w:t xml:space="preserve">spěje </w:t>
      </w:r>
      <w:r w:rsidR="00E02DB0">
        <w:rPr>
          <w:rFonts w:asciiTheme="minorHAnsi" w:hAnsiTheme="minorHAnsi" w:cstheme="minorHAnsi"/>
          <w:szCs w:val="22"/>
        </w:rPr>
        <w:t xml:space="preserve">snad </w:t>
      </w:r>
      <w:r w:rsidRPr="007B10B1">
        <w:rPr>
          <w:rFonts w:asciiTheme="minorHAnsi" w:hAnsiTheme="minorHAnsi" w:cstheme="minorHAnsi"/>
          <w:szCs w:val="22"/>
        </w:rPr>
        <w:t xml:space="preserve">k rozumnému fungování od ledna 2020, </w:t>
      </w:r>
      <w:r w:rsidR="00E02DB0">
        <w:rPr>
          <w:rFonts w:asciiTheme="minorHAnsi" w:hAnsiTheme="minorHAnsi" w:cstheme="minorHAnsi"/>
          <w:szCs w:val="22"/>
        </w:rPr>
        <w:t xml:space="preserve"> </w:t>
      </w:r>
    </w:p>
    <w:p w:rsidR="00E02DB0" w:rsidRDefault="00E02DB0" w:rsidP="00E02DB0">
      <w:pPr>
        <w:rPr>
          <w:rFonts w:asciiTheme="minorHAnsi" w:hAnsiTheme="minorHAnsi" w:cstheme="minorHAnsi"/>
          <w:szCs w:val="22"/>
        </w:rPr>
      </w:pPr>
      <w:r>
        <w:rPr>
          <w:rFonts w:asciiTheme="minorHAnsi" w:hAnsiTheme="minorHAnsi" w:cstheme="minorHAnsi"/>
          <w:szCs w:val="22"/>
        </w:rPr>
        <w:t xml:space="preserve">             </w:t>
      </w:r>
      <w:r w:rsidRPr="007B10B1">
        <w:rPr>
          <w:rFonts w:asciiTheme="minorHAnsi" w:hAnsiTheme="minorHAnsi" w:cstheme="minorHAnsi"/>
          <w:szCs w:val="22"/>
        </w:rPr>
        <w:t xml:space="preserve">vyřešila se možnost editace formuláře v počítači, tisk a další obtíže. Ministr </w:t>
      </w:r>
    </w:p>
    <w:p w:rsidR="00E02DB0" w:rsidRPr="007B10B1" w:rsidRDefault="00E02DB0" w:rsidP="00E02DB0">
      <w:pPr>
        <w:rPr>
          <w:rFonts w:asciiTheme="minorHAnsi" w:hAnsiTheme="minorHAnsi" w:cstheme="minorHAnsi"/>
          <w:szCs w:val="22"/>
        </w:rPr>
      </w:pPr>
      <w:r>
        <w:rPr>
          <w:rFonts w:asciiTheme="minorHAnsi" w:hAnsiTheme="minorHAnsi" w:cstheme="minorHAnsi"/>
          <w:szCs w:val="22"/>
        </w:rPr>
        <w:t xml:space="preserve">             </w:t>
      </w:r>
      <w:r w:rsidRPr="007B10B1">
        <w:rPr>
          <w:rFonts w:asciiTheme="minorHAnsi" w:hAnsiTheme="minorHAnsi" w:cstheme="minorHAnsi"/>
          <w:szCs w:val="22"/>
        </w:rPr>
        <w:t>zdravotnictví připraví ještě schůzku s MPSV.</w:t>
      </w:r>
    </w:p>
    <w:p w:rsidR="00E02DB0" w:rsidRDefault="00AF59A1" w:rsidP="00E02DB0">
      <w:pPr>
        <w:rPr>
          <w:rFonts w:asciiTheme="minorHAnsi" w:hAnsiTheme="minorHAnsi" w:cstheme="minorHAnsi"/>
        </w:rPr>
      </w:pPr>
      <w:r>
        <w:rPr>
          <w:rFonts w:asciiTheme="minorHAnsi" w:hAnsiTheme="minorHAnsi" w:cstheme="minorHAnsi"/>
          <w:szCs w:val="22"/>
        </w:rPr>
        <w:t xml:space="preserve">             </w:t>
      </w:r>
      <w:r w:rsidRPr="00AF59A1">
        <w:rPr>
          <w:rFonts w:asciiTheme="minorHAnsi" w:hAnsiTheme="minorHAnsi" w:cstheme="minorHAnsi"/>
        </w:rPr>
        <w:t xml:space="preserve">Prof. </w:t>
      </w:r>
      <w:proofErr w:type="spellStart"/>
      <w:r w:rsidRPr="00AF59A1">
        <w:rPr>
          <w:rFonts w:asciiTheme="minorHAnsi" w:hAnsiTheme="minorHAnsi" w:cstheme="minorHAnsi"/>
        </w:rPr>
        <w:t>Škrha</w:t>
      </w:r>
      <w:proofErr w:type="spellEnd"/>
      <w:r w:rsidRPr="00AF59A1">
        <w:rPr>
          <w:rFonts w:asciiTheme="minorHAnsi" w:hAnsiTheme="minorHAnsi" w:cstheme="minorHAnsi"/>
        </w:rPr>
        <w:t xml:space="preserve"> se vyjádřil ke spuštění celého systému specializačního vzdělávání </w:t>
      </w:r>
      <w:proofErr w:type="gramStart"/>
      <w:r w:rsidRPr="00AF59A1">
        <w:rPr>
          <w:rFonts w:asciiTheme="minorHAnsi" w:hAnsiTheme="minorHAnsi" w:cstheme="minorHAnsi"/>
        </w:rPr>
        <w:t>na</w:t>
      </w:r>
      <w:proofErr w:type="gramEnd"/>
      <w:r w:rsidRPr="00AF59A1">
        <w:rPr>
          <w:rFonts w:asciiTheme="minorHAnsi" w:hAnsiTheme="minorHAnsi" w:cstheme="minorHAnsi"/>
        </w:rPr>
        <w:t xml:space="preserve"> </w:t>
      </w:r>
    </w:p>
    <w:p w:rsidR="00AF59A1" w:rsidRDefault="00AF59A1" w:rsidP="00E02DB0">
      <w:pPr>
        <w:rPr>
          <w:rFonts w:asciiTheme="minorHAnsi" w:hAnsiTheme="minorHAnsi" w:cstheme="minorHAnsi"/>
        </w:rPr>
      </w:pPr>
      <w:r>
        <w:rPr>
          <w:rFonts w:asciiTheme="minorHAnsi" w:hAnsiTheme="minorHAnsi" w:cstheme="minorHAnsi"/>
        </w:rPr>
        <w:t xml:space="preserve">             lékařských </w:t>
      </w:r>
      <w:proofErr w:type="gramStart"/>
      <w:r w:rsidRPr="00AF59A1">
        <w:rPr>
          <w:rFonts w:asciiTheme="minorHAnsi" w:hAnsiTheme="minorHAnsi" w:cstheme="minorHAnsi"/>
        </w:rPr>
        <w:t>fakultách</w:t>
      </w:r>
      <w:proofErr w:type="gramEnd"/>
      <w:r w:rsidRPr="00AF59A1">
        <w:rPr>
          <w:rFonts w:asciiTheme="minorHAnsi" w:hAnsiTheme="minorHAnsi" w:cstheme="minorHAnsi"/>
        </w:rPr>
        <w:t xml:space="preserve">, zkušební komise jsou v kompetenci děkanů, budou víceméně </w:t>
      </w:r>
    </w:p>
    <w:p w:rsidR="00AF59A1" w:rsidRDefault="00AF59A1" w:rsidP="00AF59A1">
      <w:pPr>
        <w:rPr>
          <w:rFonts w:asciiTheme="minorHAnsi" w:hAnsiTheme="minorHAnsi" w:cstheme="minorHAnsi"/>
        </w:rPr>
      </w:pPr>
      <w:r>
        <w:rPr>
          <w:rFonts w:asciiTheme="minorHAnsi" w:hAnsiTheme="minorHAnsi" w:cstheme="minorHAnsi"/>
        </w:rPr>
        <w:t xml:space="preserve">             </w:t>
      </w:r>
      <w:r w:rsidRPr="00AF59A1">
        <w:rPr>
          <w:rFonts w:asciiTheme="minorHAnsi" w:hAnsiTheme="minorHAnsi" w:cstheme="minorHAnsi"/>
        </w:rPr>
        <w:t xml:space="preserve">kopírovat atestační komise. Provizorně se bude postupovat podle stávající vyhlášky, </w:t>
      </w:r>
    </w:p>
    <w:p w:rsidR="00AF59A1" w:rsidRDefault="00AF59A1" w:rsidP="00AF59A1">
      <w:pPr>
        <w:rPr>
          <w:rFonts w:asciiTheme="minorHAnsi" w:hAnsiTheme="minorHAnsi" w:cstheme="minorHAnsi"/>
        </w:rPr>
      </w:pPr>
      <w:r>
        <w:rPr>
          <w:rFonts w:asciiTheme="minorHAnsi" w:hAnsiTheme="minorHAnsi" w:cstheme="minorHAnsi"/>
        </w:rPr>
        <w:t xml:space="preserve">             </w:t>
      </w:r>
      <w:r w:rsidRPr="00AF59A1">
        <w:rPr>
          <w:rFonts w:asciiTheme="minorHAnsi" w:hAnsiTheme="minorHAnsi" w:cstheme="minorHAnsi"/>
        </w:rPr>
        <w:t xml:space="preserve">metodický pokyn ke zkouškám se připravuje. Zmínil také možnou perspektivu sloučení </w:t>
      </w:r>
    </w:p>
    <w:p w:rsidR="00AF59A1" w:rsidRDefault="00AF59A1" w:rsidP="00AF59A1">
      <w:pPr>
        <w:rPr>
          <w:rFonts w:asciiTheme="minorHAnsi" w:hAnsiTheme="minorHAnsi" w:cstheme="minorHAnsi"/>
        </w:rPr>
      </w:pPr>
      <w:r>
        <w:rPr>
          <w:rFonts w:asciiTheme="minorHAnsi" w:hAnsiTheme="minorHAnsi" w:cstheme="minorHAnsi"/>
        </w:rPr>
        <w:t xml:space="preserve">             </w:t>
      </w:r>
      <w:r w:rsidRPr="00AF59A1">
        <w:rPr>
          <w:rFonts w:asciiTheme="minorHAnsi" w:hAnsiTheme="minorHAnsi" w:cstheme="minorHAnsi"/>
        </w:rPr>
        <w:t>agend AZV a GAČR a žádost na evaluaci specializačního vzdělávání</w:t>
      </w:r>
      <w:r>
        <w:rPr>
          <w:rFonts w:asciiTheme="minorHAnsi" w:hAnsiTheme="minorHAnsi" w:cstheme="minorHAnsi"/>
        </w:rPr>
        <w:t>.</w:t>
      </w:r>
    </w:p>
    <w:p w:rsidR="00AF59A1" w:rsidRDefault="00AF59A1" w:rsidP="00AF59A1">
      <w:pPr>
        <w:rPr>
          <w:rFonts w:asciiTheme="minorHAnsi" w:hAnsiTheme="minorHAnsi" w:cstheme="minorHAnsi"/>
        </w:rPr>
      </w:pPr>
      <w:r w:rsidRPr="00AF59A1">
        <w:rPr>
          <w:rFonts w:asciiTheme="minorHAnsi" w:hAnsiTheme="minorHAnsi" w:cstheme="minorHAnsi"/>
        </w:rPr>
        <w:t xml:space="preserve">             </w:t>
      </w:r>
      <w:r w:rsidRPr="00AF59A1">
        <w:rPr>
          <w:rFonts w:asciiTheme="minorHAnsi" w:hAnsiTheme="minorHAnsi" w:cstheme="minorHAnsi"/>
        </w:rPr>
        <w:t xml:space="preserve">Prof. </w:t>
      </w:r>
      <w:proofErr w:type="spellStart"/>
      <w:r w:rsidRPr="00AF59A1">
        <w:rPr>
          <w:rFonts w:asciiTheme="minorHAnsi" w:hAnsiTheme="minorHAnsi" w:cstheme="minorHAnsi"/>
        </w:rPr>
        <w:t>Pafko</w:t>
      </w:r>
      <w:proofErr w:type="spellEnd"/>
      <w:r w:rsidRPr="00AF59A1">
        <w:rPr>
          <w:rFonts w:asciiTheme="minorHAnsi" w:hAnsiTheme="minorHAnsi" w:cstheme="minorHAnsi"/>
        </w:rPr>
        <w:t xml:space="preserve"> informoval, že Česká chirurgická společnost ČLS JEP zpochybnila navrženou </w:t>
      </w:r>
    </w:p>
    <w:p w:rsidR="00AF59A1" w:rsidRDefault="00AF59A1" w:rsidP="00AF59A1">
      <w:pPr>
        <w:rPr>
          <w:rFonts w:asciiTheme="minorHAnsi" w:hAnsiTheme="minorHAnsi" w:cstheme="minorHAnsi"/>
        </w:rPr>
      </w:pPr>
      <w:r>
        <w:rPr>
          <w:rFonts w:asciiTheme="minorHAnsi" w:hAnsiTheme="minorHAnsi" w:cstheme="minorHAnsi"/>
        </w:rPr>
        <w:t xml:space="preserve">             </w:t>
      </w:r>
      <w:r w:rsidRPr="00AF59A1">
        <w:rPr>
          <w:rFonts w:asciiTheme="minorHAnsi" w:hAnsiTheme="minorHAnsi" w:cstheme="minorHAnsi"/>
        </w:rPr>
        <w:t xml:space="preserve">vyhlášku o stanovení činností, které může vykonávat lékař bez odborného dohledu, </w:t>
      </w:r>
      <w:r>
        <w:rPr>
          <w:rFonts w:asciiTheme="minorHAnsi" w:hAnsiTheme="minorHAnsi" w:cstheme="minorHAnsi"/>
        </w:rPr>
        <w:t xml:space="preserve"> </w:t>
      </w:r>
    </w:p>
    <w:p w:rsidR="00AF59A1" w:rsidRPr="00AF59A1" w:rsidRDefault="00AF59A1" w:rsidP="00AF59A1">
      <w:pPr>
        <w:rPr>
          <w:rFonts w:asciiTheme="minorHAnsi" w:hAnsiTheme="minorHAnsi" w:cstheme="minorHAnsi"/>
        </w:rPr>
      </w:pPr>
      <w:r>
        <w:rPr>
          <w:rFonts w:asciiTheme="minorHAnsi" w:hAnsiTheme="minorHAnsi" w:cstheme="minorHAnsi"/>
        </w:rPr>
        <w:t xml:space="preserve">             </w:t>
      </w:r>
      <w:r w:rsidRPr="00AF59A1">
        <w:rPr>
          <w:rFonts w:asciiTheme="minorHAnsi" w:hAnsiTheme="minorHAnsi" w:cstheme="minorHAnsi"/>
        </w:rPr>
        <w:t>získal-li certifikát o absolvování základního kmene.</w:t>
      </w:r>
    </w:p>
    <w:p w:rsidR="00AF59A1" w:rsidRPr="00AF59A1" w:rsidRDefault="00AF59A1" w:rsidP="00AF59A1">
      <w:pPr>
        <w:spacing w:line="360" w:lineRule="auto"/>
        <w:rPr>
          <w:rFonts w:asciiTheme="minorHAnsi" w:hAnsiTheme="minorHAnsi" w:cstheme="minorHAnsi"/>
        </w:rPr>
      </w:pPr>
    </w:p>
    <w:p w:rsidR="004D6D19" w:rsidRDefault="00E12919" w:rsidP="00E12919">
      <w:pPr>
        <w:pStyle w:val="Odstavecseseznamem"/>
        <w:numPr>
          <w:ilvl w:val="0"/>
          <w:numId w:val="18"/>
        </w:numPr>
        <w:ind w:left="714" w:hanging="357"/>
        <w:rPr>
          <w:rFonts w:asciiTheme="minorHAnsi" w:hAnsiTheme="minorHAnsi" w:cstheme="minorHAnsi"/>
        </w:rPr>
      </w:pPr>
      <w:r w:rsidRPr="00E12919">
        <w:rPr>
          <w:rFonts w:asciiTheme="minorHAnsi" w:hAnsiTheme="minorHAnsi" w:cstheme="minorHAnsi"/>
          <w:sz w:val="24"/>
          <w:szCs w:val="24"/>
        </w:rPr>
        <w:t xml:space="preserve">Dne 26. 9. 2019 proběhla tisková konference na téma </w:t>
      </w:r>
      <w:r w:rsidRPr="00E12919">
        <w:rPr>
          <w:rFonts w:asciiTheme="minorHAnsi" w:eastAsia="Times New Roman" w:hAnsiTheme="minorHAnsi" w:cstheme="minorHAnsi"/>
          <w:bCs/>
          <w:sz w:val="24"/>
          <w:szCs w:val="24"/>
        </w:rPr>
        <w:t xml:space="preserve">Péče o děti a dorost s duševní poruchou v ČR pořádaná OSPDL ČLS JEP, </w:t>
      </w:r>
      <w:r w:rsidRPr="00E12919">
        <w:rPr>
          <w:rFonts w:asciiTheme="minorHAnsi" w:hAnsiTheme="minorHAnsi" w:cstheme="minorHAnsi"/>
          <w:sz w:val="24"/>
          <w:szCs w:val="24"/>
        </w:rPr>
        <w:t xml:space="preserve">Sekcí dětské a dorostové psychiatrie Psychiatrické společnosti ČLS JEP a Asociací dětské a dorostové </w:t>
      </w:r>
      <w:proofErr w:type="gramStart"/>
      <w:r w:rsidRPr="00E12919">
        <w:rPr>
          <w:rFonts w:asciiTheme="minorHAnsi" w:hAnsiTheme="minorHAnsi" w:cstheme="minorHAnsi"/>
          <w:sz w:val="24"/>
          <w:szCs w:val="24"/>
        </w:rPr>
        <w:t xml:space="preserve">psychiatrie, </w:t>
      </w:r>
      <w:proofErr w:type="spellStart"/>
      <w:r w:rsidRPr="00E12919">
        <w:rPr>
          <w:rFonts w:asciiTheme="minorHAnsi" w:hAnsiTheme="minorHAnsi" w:cstheme="minorHAnsi"/>
          <w:sz w:val="24"/>
          <w:szCs w:val="24"/>
        </w:rPr>
        <w:t>z.s</w:t>
      </w:r>
      <w:proofErr w:type="spellEnd"/>
      <w:r w:rsidRPr="00E12919">
        <w:rPr>
          <w:rFonts w:asciiTheme="minorHAnsi" w:hAnsiTheme="minorHAnsi" w:cstheme="minorHAnsi"/>
          <w:sz w:val="24"/>
          <w:szCs w:val="24"/>
        </w:rPr>
        <w:t>.</w:t>
      </w:r>
      <w:proofErr w:type="gramEnd"/>
      <w:r w:rsidR="008B3CA8">
        <w:rPr>
          <w:rFonts w:asciiTheme="minorHAnsi" w:hAnsiTheme="minorHAnsi" w:cstheme="minorHAnsi"/>
        </w:rPr>
        <w:t xml:space="preserve">               </w:t>
      </w:r>
    </w:p>
    <w:p w:rsidR="00E12919" w:rsidRPr="00E12919" w:rsidRDefault="008B3CA8" w:rsidP="00E12919">
      <w:pPr>
        <w:rPr>
          <w:rFonts w:asciiTheme="minorHAnsi" w:hAnsiTheme="minorHAnsi" w:cstheme="minorHAnsi"/>
        </w:rPr>
      </w:pPr>
      <w:r w:rsidRPr="00E12919">
        <w:rPr>
          <w:rFonts w:asciiTheme="minorHAnsi" w:hAnsiTheme="minorHAnsi" w:cstheme="minorHAnsi"/>
          <w:sz w:val="22"/>
          <w:szCs w:val="22"/>
        </w:rPr>
        <w:t xml:space="preserve">             </w:t>
      </w:r>
      <w:r w:rsidR="00E12919" w:rsidRPr="00E12919">
        <w:rPr>
          <w:rFonts w:asciiTheme="minorHAnsi" w:hAnsiTheme="minorHAnsi" w:cstheme="minorHAnsi"/>
          <w:sz w:val="22"/>
          <w:szCs w:val="22"/>
        </w:rPr>
        <w:t xml:space="preserve"> </w:t>
      </w:r>
      <w:r w:rsidR="00E12919" w:rsidRPr="00E12919">
        <w:rPr>
          <w:rFonts w:asciiTheme="minorHAnsi" w:hAnsiTheme="minorHAnsi" w:cstheme="minorHAnsi"/>
        </w:rPr>
        <w:t xml:space="preserve">Club JEP bude dne 6. 11. 2019 na téma </w:t>
      </w:r>
      <w:proofErr w:type="spellStart"/>
      <w:r w:rsidR="00E12919" w:rsidRPr="00E12919">
        <w:rPr>
          <w:rFonts w:asciiTheme="minorHAnsi" w:hAnsiTheme="minorHAnsi" w:cstheme="minorHAnsi"/>
        </w:rPr>
        <w:t>Hoaxy</w:t>
      </w:r>
      <w:proofErr w:type="spellEnd"/>
      <w:r w:rsidR="00E12919" w:rsidRPr="00E12919">
        <w:rPr>
          <w:rFonts w:asciiTheme="minorHAnsi" w:hAnsiTheme="minorHAnsi" w:cstheme="minorHAnsi"/>
        </w:rPr>
        <w:t xml:space="preserve"> ve zdravotnictví a 17. 12. 2019 se chystá </w:t>
      </w:r>
    </w:p>
    <w:p w:rsidR="005E074D" w:rsidRPr="00E12919" w:rsidRDefault="00E12919" w:rsidP="00E12919">
      <w:pPr>
        <w:rPr>
          <w:rFonts w:asciiTheme="minorHAnsi" w:hAnsiTheme="minorHAnsi" w:cstheme="minorHAnsi"/>
        </w:rPr>
      </w:pPr>
      <w:r w:rsidRPr="00E12919">
        <w:rPr>
          <w:rFonts w:asciiTheme="minorHAnsi" w:hAnsiTheme="minorHAnsi" w:cstheme="minorHAnsi"/>
        </w:rPr>
        <w:t xml:space="preserve">            </w:t>
      </w:r>
      <w:r w:rsidR="00743D92">
        <w:rPr>
          <w:rFonts w:asciiTheme="minorHAnsi" w:hAnsiTheme="minorHAnsi" w:cstheme="minorHAnsi"/>
        </w:rPr>
        <w:t xml:space="preserve"> </w:t>
      </w:r>
      <w:r w:rsidRPr="00E12919">
        <w:rPr>
          <w:rFonts w:asciiTheme="minorHAnsi" w:hAnsiTheme="minorHAnsi" w:cstheme="minorHAnsi"/>
        </w:rPr>
        <w:t xml:space="preserve">ve spolupráci s Filozofickou fakultou Univerzity JEP v Ústí nad Labem a prorektorem </w:t>
      </w:r>
    </w:p>
    <w:p w:rsidR="00817CF5" w:rsidRDefault="00817CF5" w:rsidP="00817CF5">
      <w:pPr>
        <w:rPr>
          <w:rFonts w:asciiTheme="minorHAnsi" w:hAnsiTheme="minorHAnsi" w:cstheme="minorHAnsi"/>
        </w:rPr>
      </w:pPr>
      <w:r>
        <w:rPr>
          <w:rFonts w:asciiTheme="minorHAnsi" w:hAnsiTheme="minorHAnsi" w:cstheme="minorHAnsi"/>
        </w:rPr>
        <w:t xml:space="preserve">             </w:t>
      </w:r>
      <w:r w:rsidR="00E12919" w:rsidRPr="00E12919">
        <w:rPr>
          <w:rFonts w:asciiTheme="minorHAnsi" w:hAnsiTheme="minorHAnsi" w:cstheme="minorHAnsi"/>
        </w:rPr>
        <w:t xml:space="preserve">UK </w:t>
      </w:r>
      <w:r w:rsidR="00E12919" w:rsidRPr="00E12919">
        <w:rPr>
          <w:rFonts w:asciiTheme="minorHAnsi" w:hAnsiTheme="minorHAnsi" w:cstheme="minorHAnsi"/>
          <w:bCs/>
          <w:color w:val="333333"/>
          <w:lang w:val="en"/>
        </w:rPr>
        <w:t xml:space="preserve">prof. </w:t>
      </w:r>
      <w:proofErr w:type="spellStart"/>
      <w:r w:rsidR="00E12919" w:rsidRPr="00E12919">
        <w:rPr>
          <w:rFonts w:asciiTheme="minorHAnsi" w:hAnsiTheme="minorHAnsi" w:cstheme="minorHAnsi"/>
          <w:bCs/>
          <w:color w:val="333333"/>
          <w:lang w:val="en"/>
        </w:rPr>
        <w:t>Janem</w:t>
      </w:r>
      <w:proofErr w:type="spellEnd"/>
      <w:r w:rsidR="00E12919" w:rsidRPr="00E12919">
        <w:rPr>
          <w:rFonts w:asciiTheme="minorHAnsi" w:hAnsiTheme="minorHAnsi" w:cstheme="minorHAnsi"/>
          <w:bCs/>
          <w:color w:val="333333"/>
          <w:lang w:val="en"/>
        </w:rPr>
        <w:t xml:space="preserve"> </w:t>
      </w:r>
      <w:proofErr w:type="spellStart"/>
      <w:r w:rsidR="00E12919" w:rsidRPr="00E12919">
        <w:rPr>
          <w:rFonts w:asciiTheme="minorHAnsi" w:hAnsiTheme="minorHAnsi" w:cstheme="minorHAnsi"/>
          <w:bCs/>
          <w:color w:val="333333"/>
          <w:lang w:val="en"/>
        </w:rPr>
        <w:t>Roytem</w:t>
      </w:r>
      <w:proofErr w:type="spellEnd"/>
      <w:r w:rsidR="00E12919" w:rsidRPr="00E12919">
        <w:rPr>
          <w:rFonts w:asciiTheme="minorHAnsi" w:hAnsiTheme="minorHAnsi" w:cstheme="minorHAnsi"/>
          <w:bCs/>
          <w:color w:val="333333"/>
          <w:sz w:val="21"/>
          <w:szCs w:val="21"/>
          <w:lang w:val="en"/>
        </w:rPr>
        <w:t xml:space="preserve"> </w:t>
      </w:r>
      <w:r w:rsidR="00E12919" w:rsidRPr="00E12919">
        <w:rPr>
          <w:rFonts w:asciiTheme="minorHAnsi" w:hAnsiTheme="minorHAnsi" w:cstheme="minorHAnsi"/>
        </w:rPr>
        <w:t xml:space="preserve">téma </w:t>
      </w:r>
      <w:r w:rsidR="00743D92">
        <w:rPr>
          <w:rFonts w:asciiTheme="minorHAnsi" w:hAnsiTheme="minorHAnsi" w:cstheme="minorHAnsi"/>
        </w:rPr>
        <w:t xml:space="preserve">Život v hornických </w:t>
      </w:r>
      <w:r w:rsidR="00E12919" w:rsidRPr="00E12919">
        <w:rPr>
          <w:rFonts w:asciiTheme="minorHAnsi" w:hAnsiTheme="minorHAnsi" w:cstheme="minorHAnsi"/>
        </w:rPr>
        <w:t xml:space="preserve">městech Krušných hor – nejen </w:t>
      </w:r>
      <w:r>
        <w:rPr>
          <w:rFonts w:asciiTheme="minorHAnsi" w:hAnsiTheme="minorHAnsi" w:cstheme="minorHAnsi"/>
        </w:rPr>
        <w:t xml:space="preserve"> </w:t>
      </w:r>
    </w:p>
    <w:p w:rsidR="00817CF5" w:rsidRDefault="00817CF5" w:rsidP="00817CF5">
      <w:pPr>
        <w:rPr>
          <w:rFonts w:asciiTheme="minorHAnsi" w:hAnsiTheme="minorHAnsi" w:cstheme="minorHAnsi"/>
        </w:rPr>
      </w:pPr>
      <w:r>
        <w:rPr>
          <w:rFonts w:asciiTheme="minorHAnsi" w:hAnsiTheme="minorHAnsi" w:cstheme="minorHAnsi"/>
        </w:rPr>
        <w:t xml:space="preserve">          </w:t>
      </w:r>
      <w:r w:rsidR="004077B2">
        <w:rPr>
          <w:rFonts w:asciiTheme="minorHAnsi" w:hAnsiTheme="minorHAnsi" w:cstheme="minorHAnsi"/>
        </w:rPr>
        <w:t xml:space="preserve">   </w:t>
      </w:r>
      <w:r w:rsidRPr="00E12919">
        <w:rPr>
          <w:rFonts w:asciiTheme="minorHAnsi" w:hAnsiTheme="minorHAnsi" w:cstheme="minorHAnsi"/>
        </w:rPr>
        <w:t xml:space="preserve">z hlediska medicíny. V lednu 2020 by mohla navázat Chirurgie na misích (dr. Tomáš </w:t>
      </w:r>
      <w:r>
        <w:rPr>
          <w:rFonts w:asciiTheme="minorHAnsi" w:hAnsiTheme="minorHAnsi" w:cstheme="minorHAnsi"/>
        </w:rPr>
        <w:t xml:space="preserve"> </w:t>
      </w:r>
    </w:p>
    <w:p w:rsidR="00817CF5" w:rsidRPr="00EF527E" w:rsidRDefault="00817CF5" w:rsidP="00817CF5">
      <w:pPr>
        <w:rPr>
          <w:rFonts w:asciiTheme="minorHAnsi" w:hAnsiTheme="minorHAnsi" w:cstheme="minorHAnsi"/>
        </w:rPr>
      </w:pPr>
      <w:r>
        <w:rPr>
          <w:rFonts w:asciiTheme="minorHAnsi" w:hAnsiTheme="minorHAnsi" w:cstheme="minorHAnsi"/>
        </w:rPr>
        <w:lastRenderedPageBreak/>
        <w:t xml:space="preserve">             </w:t>
      </w:r>
      <w:r w:rsidRPr="00EF527E">
        <w:rPr>
          <w:rFonts w:asciiTheme="minorHAnsi" w:hAnsiTheme="minorHAnsi" w:cstheme="minorHAnsi"/>
        </w:rPr>
        <w:t>Šebek, dr. Filip Burget).</w:t>
      </w:r>
    </w:p>
    <w:p w:rsidR="00817CF5" w:rsidRPr="00EF527E" w:rsidRDefault="00817CF5" w:rsidP="00817CF5">
      <w:pPr>
        <w:rPr>
          <w:rFonts w:asciiTheme="minorHAnsi" w:hAnsiTheme="minorHAnsi" w:cstheme="minorHAnsi"/>
        </w:rPr>
      </w:pPr>
    </w:p>
    <w:p w:rsidR="00817CF5" w:rsidRPr="004077B2" w:rsidRDefault="00817CF5" w:rsidP="004077B2">
      <w:pPr>
        <w:pStyle w:val="Odstavecseseznamem"/>
        <w:numPr>
          <w:ilvl w:val="0"/>
          <w:numId w:val="18"/>
        </w:numPr>
        <w:ind w:left="714" w:hanging="357"/>
        <w:rPr>
          <w:sz w:val="24"/>
          <w:szCs w:val="24"/>
        </w:rPr>
      </w:pPr>
      <w:r w:rsidRPr="004077B2">
        <w:rPr>
          <w:sz w:val="24"/>
          <w:szCs w:val="24"/>
        </w:rPr>
        <w:t xml:space="preserve">Předsednictvo projednalo žádost </w:t>
      </w:r>
      <w:r w:rsidRPr="004077B2">
        <w:rPr>
          <w:sz w:val="24"/>
          <w:szCs w:val="24"/>
        </w:rPr>
        <w:t xml:space="preserve">o přijetí nové OS – Společnost pro porty a permanentní katétry </w:t>
      </w:r>
      <w:r w:rsidRPr="004077B2">
        <w:rPr>
          <w:sz w:val="24"/>
          <w:szCs w:val="24"/>
        </w:rPr>
        <w:t>a schválilo její vznik.</w:t>
      </w:r>
    </w:p>
    <w:p w:rsidR="004077B2" w:rsidRDefault="004077B2" w:rsidP="004077B2">
      <w:pPr>
        <w:pStyle w:val="Odstavecseseznamem"/>
        <w:rPr>
          <w:bCs/>
          <w:sz w:val="24"/>
          <w:szCs w:val="24"/>
        </w:rPr>
      </w:pPr>
      <w:r w:rsidRPr="004077B2">
        <w:rPr>
          <w:sz w:val="24"/>
          <w:szCs w:val="24"/>
        </w:rPr>
        <w:t xml:space="preserve">Schváleno bylo také </w:t>
      </w:r>
      <w:r w:rsidRPr="004077B2">
        <w:rPr>
          <w:bCs/>
          <w:sz w:val="24"/>
          <w:szCs w:val="24"/>
        </w:rPr>
        <w:t xml:space="preserve">přidružené členství společnosti </w:t>
      </w:r>
      <w:proofErr w:type="spellStart"/>
      <w:r w:rsidRPr="004077B2">
        <w:rPr>
          <w:bCs/>
          <w:sz w:val="24"/>
          <w:szCs w:val="24"/>
        </w:rPr>
        <w:t>DiaSorin</w:t>
      </w:r>
      <w:proofErr w:type="spellEnd"/>
      <w:r w:rsidRPr="004077B2">
        <w:rPr>
          <w:bCs/>
          <w:sz w:val="24"/>
          <w:szCs w:val="24"/>
        </w:rPr>
        <w:t xml:space="preserve"> v České společnosti klinické </w:t>
      </w:r>
      <w:r>
        <w:rPr>
          <w:bCs/>
          <w:sz w:val="24"/>
          <w:szCs w:val="24"/>
        </w:rPr>
        <w:t>b</w:t>
      </w:r>
      <w:r w:rsidRPr="004077B2">
        <w:rPr>
          <w:bCs/>
          <w:sz w:val="24"/>
          <w:szCs w:val="24"/>
        </w:rPr>
        <w:t>iochemie</w:t>
      </w:r>
      <w:r w:rsidRPr="004077B2">
        <w:rPr>
          <w:bCs/>
          <w:sz w:val="24"/>
          <w:szCs w:val="24"/>
        </w:rPr>
        <w:t xml:space="preserve"> ČLS JEP.</w:t>
      </w:r>
    </w:p>
    <w:p w:rsidR="00873CAD" w:rsidRDefault="00873CAD" w:rsidP="004077B2">
      <w:pPr>
        <w:pStyle w:val="Odstavecseseznamem"/>
        <w:rPr>
          <w:rFonts w:asciiTheme="minorHAnsi" w:hAnsiTheme="minorHAnsi" w:cstheme="minorHAnsi"/>
          <w:sz w:val="24"/>
          <w:szCs w:val="24"/>
        </w:rPr>
      </w:pPr>
      <w:r w:rsidRPr="00873CAD">
        <w:rPr>
          <w:rFonts w:asciiTheme="minorHAnsi" w:hAnsiTheme="minorHAnsi" w:cstheme="minorHAnsi"/>
          <w:sz w:val="24"/>
          <w:szCs w:val="24"/>
        </w:rPr>
        <w:t>Další společenské setkání se staršími členy ČLS JEP proběhne 7. ledna 2020. Prof. Svačina požádal o přípravu hlavní přednášky pamětníka prof. Eduarda Zvěřinu, který by promluvil o historii ČLS JEP krátce po roku 1989</w:t>
      </w:r>
      <w:r>
        <w:rPr>
          <w:rFonts w:asciiTheme="minorHAnsi" w:hAnsiTheme="minorHAnsi" w:cstheme="minorHAnsi"/>
          <w:sz w:val="24"/>
          <w:szCs w:val="24"/>
        </w:rPr>
        <w:t>.</w:t>
      </w:r>
    </w:p>
    <w:p w:rsidR="00521544" w:rsidRDefault="00521544" w:rsidP="004077B2">
      <w:pPr>
        <w:pStyle w:val="Odstavecseseznamem"/>
        <w:rPr>
          <w:rFonts w:asciiTheme="minorHAnsi" w:hAnsiTheme="minorHAnsi" w:cstheme="minorHAnsi"/>
          <w:sz w:val="24"/>
          <w:szCs w:val="24"/>
        </w:rPr>
      </w:pPr>
    </w:p>
    <w:p w:rsidR="00521544" w:rsidRPr="00521544" w:rsidRDefault="00521544" w:rsidP="00521544">
      <w:pPr>
        <w:pStyle w:val="Odstavecseseznamem"/>
        <w:numPr>
          <w:ilvl w:val="0"/>
          <w:numId w:val="18"/>
        </w:numPr>
        <w:rPr>
          <w:sz w:val="24"/>
          <w:szCs w:val="24"/>
        </w:rPr>
      </w:pPr>
      <w:r w:rsidRPr="00521544">
        <w:rPr>
          <w:sz w:val="24"/>
          <w:szCs w:val="24"/>
        </w:rPr>
        <w:t xml:space="preserve">Dne 23. září 2019 proběhla avizovaná schůzka s ředitelem Karlem Novotným z Mladé fronty nad situací ve vydávání našich titulů u Mladé fronty a zlepšení jejich výsledků. Sekretariát ČLS JEP obeslal šéfredaktory těchto časopisů s žádostí o evaluaci probíhající spolupráce s vydavatelstvím a s prosbou, aby měla MF možnost zúčastnit se redakčních rad a vydiskutovat si další možnou redakční i obchodní spolupráci. </w:t>
      </w:r>
    </w:p>
    <w:p w:rsidR="00521544" w:rsidRPr="00521544" w:rsidRDefault="00521544" w:rsidP="00521544">
      <w:pPr>
        <w:pStyle w:val="Odstavecseseznamem"/>
        <w:rPr>
          <w:rFonts w:asciiTheme="minorHAnsi" w:hAnsiTheme="minorHAnsi" w:cstheme="minorHAnsi"/>
          <w:bCs/>
          <w:sz w:val="24"/>
          <w:szCs w:val="24"/>
        </w:rPr>
      </w:pPr>
    </w:p>
    <w:p w:rsidR="004077B2" w:rsidRPr="004077B2" w:rsidRDefault="004077B2" w:rsidP="004077B2">
      <w:pPr>
        <w:pStyle w:val="Odstavecseseznamem"/>
        <w:spacing w:line="360" w:lineRule="auto"/>
        <w:rPr>
          <w:bCs/>
          <w:sz w:val="24"/>
          <w:szCs w:val="24"/>
        </w:rPr>
      </w:pPr>
    </w:p>
    <w:p w:rsidR="004077B2" w:rsidRPr="00EF527E" w:rsidRDefault="004077B2" w:rsidP="004077B2">
      <w:pPr>
        <w:pStyle w:val="Odstavecseseznamem"/>
        <w:rPr>
          <w:sz w:val="24"/>
          <w:szCs w:val="24"/>
        </w:rPr>
      </w:pPr>
    </w:p>
    <w:p w:rsidR="00E12919" w:rsidRPr="00EF527E" w:rsidRDefault="00E12919" w:rsidP="00E12919">
      <w:pPr>
        <w:rPr>
          <w:rFonts w:asciiTheme="minorHAnsi" w:hAnsiTheme="minorHAnsi" w:cstheme="minorHAnsi"/>
        </w:rPr>
      </w:pPr>
    </w:p>
    <w:p w:rsidR="00E12919" w:rsidRPr="004D6D19" w:rsidRDefault="00E12919" w:rsidP="00E12919">
      <w:pPr>
        <w:rPr>
          <w:rFonts w:asciiTheme="minorHAnsi" w:hAnsiTheme="minorHAnsi" w:cstheme="minorHAnsi"/>
          <w:sz w:val="22"/>
          <w:szCs w:val="22"/>
        </w:rPr>
      </w:pPr>
    </w:p>
    <w:p w:rsidR="00E12919" w:rsidRPr="004D6D19" w:rsidRDefault="00E12919" w:rsidP="00E12919">
      <w:pPr>
        <w:rPr>
          <w:rFonts w:asciiTheme="minorHAnsi" w:hAnsiTheme="minorHAnsi" w:cstheme="minorHAnsi"/>
          <w:sz w:val="22"/>
          <w:szCs w:val="22"/>
        </w:rPr>
      </w:pPr>
    </w:p>
    <w:p w:rsidR="00E12919" w:rsidRPr="004D6D19" w:rsidRDefault="00E12919" w:rsidP="00E12919">
      <w:pPr>
        <w:rPr>
          <w:rFonts w:asciiTheme="minorHAnsi" w:hAnsiTheme="minorHAnsi" w:cstheme="minorHAnsi"/>
          <w:sz w:val="22"/>
          <w:szCs w:val="22"/>
        </w:rPr>
      </w:pPr>
    </w:p>
    <w:p w:rsidR="00E12919" w:rsidRPr="004D6D19" w:rsidRDefault="00E12919" w:rsidP="00E12919">
      <w:pPr>
        <w:pStyle w:val="TextA"/>
        <w:spacing w:line="360" w:lineRule="auto"/>
        <w:rPr>
          <w:rFonts w:asciiTheme="minorHAnsi" w:hAnsiTheme="minorHAnsi" w:cstheme="minorHAnsi"/>
        </w:rPr>
      </w:pPr>
    </w:p>
    <w:p w:rsidR="00E12919" w:rsidRPr="004D6D19" w:rsidRDefault="00E12919" w:rsidP="00E12919">
      <w:pPr>
        <w:pStyle w:val="TextA"/>
        <w:spacing w:line="360" w:lineRule="auto"/>
        <w:rPr>
          <w:rFonts w:asciiTheme="minorHAnsi" w:hAnsiTheme="minorHAnsi" w:cstheme="minorHAnsi"/>
        </w:rPr>
      </w:pPr>
    </w:p>
    <w:p w:rsidR="00E12919" w:rsidRPr="004D6D19" w:rsidRDefault="00E12919" w:rsidP="00E12919">
      <w:pPr>
        <w:pStyle w:val="TextA"/>
        <w:spacing w:line="360" w:lineRule="auto"/>
        <w:rPr>
          <w:rFonts w:asciiTheme="minorHAnsi" w:hAnsiTheme="minorHAnsi" w:cstheme="minorHAnsi"/>
        </w:rPr>
      </w:pPr>
    </w:p>
    <w:p w:rsidR="00E12919" w:rsidRPr="004D6D19" w:rsidRDefault="00E12919" w:rsidP="00E12919">
      <w:pPr>
        <w:pStyle w:val="TextA"/>
        <w:spacing w:line="360" w:lineRule="auto"/>
        <w:rPr>
          <w:rFonts w:asciiTheme="minorHAnsi" w:hAnsiTheme="minorHAnsi" w:cstheme="minorHAnsi"/>
        </w:rPr>
      </w:pPr>
    </w:p>
    <w:p w:rsidR="00E12919" w:rsidRPr="004D6D19" w:rsidRDefault="00E12919" w:rsidP="00E12919">
      <w:pPr>
        <w:spacing w:line="360" w:lineRule="auto"/>
        <w:rPr>
          <w:rFonts w:asciiTheme="minorHAnsi" w:hAnsiTheme="minorHAnsi" w:cstheme="minorHAnsi"/>
        </w:rPr>
      </w:pPr>
    </w:p>
    <w:p w:rsidR="00175ABA" w:rsidRPr="004D6D19" w:rsidRDefault="00175ABA" w:rsidP="00376925">
      <w:pPr>
        <w:pStyle w:val="TextA"/>
        <w:spacing w:line="360" w:lineRule="auto"/>
        <w:rPr>
          <w:rFonts w:asciiTheme="minorHAnsi" w:hAnsiTheme="minorHAnsi" w:cstheme="minorHAnsi"/>
        </w:rPr>
      </w:pPr>
      <w:bookmarkStart w:id="0" w:name="_GoBack"/>
      <w:bookmarkEnd w:id="0"/>
    </w:p>
    <w:sectPr w:rsidR="00175ABA" w:rsidRPr="004D6D19" w:rsidSect="003C130E">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84" w:rsidRDefault="00A12384" w:rsidP="00CA3E25">
      <w:r>
        <w:separator/>
      </w:r>
    </w:p>
  </w:endnote>
  <w:endnote w:type="continuationSeparator" w:id="0">
    <w:p w:rsidR="00A12384" w:rsidRDefault="00A12384" w:rsidP="00CA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639734"/>
      <w:docPartObj>
        <w:docPartGallery w:val="Page Numbers (Bottom of Page)"/>
        <w:docPartUnique/>
      </w:docPartObj>
    </w:sdtPr>
    <w:sdtEndPr/>
    <w:sdtContent>
      <w:p w:rsidR="00DB3786" w:rsidRDefault="00DB3786" w:rsidP="00CA3E25">
        <w:pPr>
          <w:pStyle w:val="Zpat"/>
        </w:pPr>
        <w:r>
          <w:fldChar w:fldCharType="begin"/>
        </w:r>
        <w:r>
          <w:instrText>PAGE   \* MERGEFORMAT</w:instrText>
        </w:r>
        <w:r>
          <w:fldChar w:fldCharType="separate"/>
        </w:r>
        <w:r w:rsidR="00521544">
          <w:rPr>
            <w:noProof/>
          </w:rPr>
          <w:t>2</w:t>
        </w:r>
        <w:r>
          <w:fldChar w:fldCharType="end"/>
        </w:r>
      </w:p>
    </w:sdtContent>
  </w:sdt>
  <w:p w:rsidR="00DB3786" w:rsidRDefault="00DB3786" w:rsidP="00CA3E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84" w:rsidRDefault="00A12384" w:rsidP="00CA3E25">
      <w:r>
        <w:separator/>
      </w:r>
    </w:p>
  </w:footnote>
  <w:footnote w:type="continuationSeparator" w:id="0">
    <w:p w:rsidR="00A12384" w:rsidRDefault="00A12384" w:rsidP="00CA3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105"/>
    <w:multiLevelType w:val="hybridMultilevel"/>
    <w:tmpl w:val="F71C7916"/>
    <w:lvl w:ilvl="0" w:tplc="5206170E">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
    <w:nsid w:val="03271843"/>
    <w:multiLevelType w:val="multilevel"/>
    <w:tmpl w:val="89481BB6"/>
    <w:lvl w:ilvl="0">
      <w:start w:val="1"/>
      <w:numFmt w:val="decimal"/>
      <w:lvlText w:val="%1."/>
      <w:lvlJc w:val="left"/>
      <w:pPr>
        <w:ind w:left="360" w:hanging="360"/>
      </w:pPr>
      <w:rPr>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CC2FE5"/>
    <w:multiLevelType w:val="hybridMultilevel"/>
    <w:tmpl w:val="26E6C992"/>
    <w:lvl w:ilvl="0" w:tplc="F5C8ADC0">
      <w:numFmt w:val="bullet"/>
      <w:lvlText w:val="-"/>
      <w:lvlJc w:val="left"/>
      <w:pPr>
        <w:ind w:left="2040" w:hanging="360"/>
      </w:pPr>
      <w:rPr>
        <w:rFonts w:ascii="Times New Roman" w:eastAsiaTheme="minorHAnsi" w:hAnsi="Times New Roman" w:cs="Times New Roman"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abstractNum w:abstractNumId="3">
    <w:nsid w:val="10FF2920"/>
    <w:multiLevelType w:val="hybridMultilevel"/>
    <w:tmpl w:val="543CD2BE"/>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650D81"/>
    <w:multiLevelType w:val="hybridMultilevel"/>
    <w:tmpl w:val="5E46FA76"/>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8B5AAE"/>
    <w:multiLevelType w:val="hybridMultilevel"/>
    <w:tmpl w:val="CC902B22"/>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B74EAC"/>
    <w:multiLevelType w:val="hybridMultilevel"/>
    <w:tmpl w:val="C2EC8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991F91"/>
    <w:multiLevelType w:val="hybridMultilevel"/>
    <w:tmpl w:val="1CC6550A"/>
    <w:lvl w:ilvl="0" w:tplc="469C356E">
      <w:start w:val="2"/>
      <w:numFmt w:val="bullet"/>
      <w:lvlText w:val="-"/>
      <w:lvlJc w:val="left"/>
      <w:pPr>
        <w:ind w:left="1770" w:hanging="360"/>
      </w:pPr>
      <w:rPr>
        <w:rFonts w:ascii="Calibri" w:eastAsia="Times New Roman" w:hAnsi="Calibri" w:cs="Calibri"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8">
    <w:nsid w:val="2A2635A9"/>
    <w:multiLevelType w:val="hybridMultilevel"/>
    <w:tmpl w:val="849CFB90"/>
    <w:lvl w:ilvl="0" w:tplc="40AC74F6">
      <w:start w:val="10"/>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9E67D6"/>
    <w:multiLevelType w:val="hybridMultilevel"/>
    <w:tmpl w:val="136699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D7F2670"/>
    <w:multiLevelType w:val="hybridMultilevel"/>
    <w:tmpl w:val="A2A87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6A1E4B"/>
    <w:multiLevelType w:val="hybridMultilevel"/>
    <w:tmpl w:val="E8DE331C"/>
    <w:lvl w:ilvl="0" w:tplc="0405000F">
      <w:start w:val="1"/>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12">
    <w:nsid w:val="4EFC5591"/>
    <w:multiLevelType w:val="hybridMultilevel"/>
    <w:tmpl w:val="3476D8DA"/>
    <w:lvl w:ilvl="0" w:tplc="C63A1F1E">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3">
    <w:nsid w:val="50313161"/>
    <w:multiLevelType w:val="hybridMultilevel"/>
    <w:tmpl w:val="D58E2B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E87DF9"/>
    <w:multiLevelType w:val="hybridMultilevel"/>
    <w:tmpl w:val="FB68535C"/>
    <w:lvl w:ilvl="0" w:tplc="0A32A1A0">
      <w:start w:val="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CCC09D8"/>
    <w:multiLevelType w:val="hybridMultilevel"/>
    <w:tmpl w:val="4AC285CA"/>
    <w:lvl w:ilvl="0" w:tplc="0405000F">
      <w:start w:val="1"/>
      <w:numFmt w:val="decimal"/>
      <w:lvlText w:val="%1."/>
      <w:lvlJc w:val="left"/>
      <w:pPr>
        <w:ind w:left="720" w:hanging="360"/>
      </w:pPr>
    </w:lvl>
    <w:lvl w:ilvl="1" w:tplc="3EEAE39C">
      <w:start w:val="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37A7035"/>
    <w:multiLevelType w:val="hybridMultilevel"/>
    <w:tmpl w:val="97702F40"/>
    <w:lvl w:ilvl="0" w:tplc="9BE0699A">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7">
    <w:nsid w:val="77F53D27"/>
    <w:multiLevelType w:val="hybridMultilevel"/>
    <w:tmpl w:val="746E39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D7D00E3"/>
    <w:multiLevelType w:val="hybridMultilevel"/>
    <w:tmpl w:val="5E068084"/>
    <w:lvl w:ilvl="0" w:tplc="EE40BF24">
      <w:start w:val="10"/>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4B54C7"/>
    <w:multiLevelType w:val="hybridMultilevel"/>
    <w:tmpl w:val="D6505A7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681AD4"/>
    <w:multiLevelType w:val="hybridMultilevel"/>
    <w:tmpl w:val="97A2BFA2"/>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0"/>
  </w:num>
  <w:num w:numId="5">
    <w:abstractNumId w:val="13"/>
  </w:num>
  <w:num w:numId="6">
    <w:abstractNumId w:val="19"/>
  </w:num>
  <w:num w:numId="7">
    <w:abstractNumId w:val="0"/>
  </w:num>
  <w:num w:numId="8">
    <w:abstractNumId w:val="12"/>
  </w:num>
  <w:num w:numId="9">
    <w:abstractNumId w:val="16"/>
  </w:num>
  <w:num w:numId="10">
    <w:abstractNumId w:val="9"/>
  </w:num>
  <w:num w:numId="11">
    <w:abstractNumId w:val="14"/>
  </w:num>
  <w:num w:numId="12">
    <w:abstractNumId w:val="4"/>
  </w:num>
  <w:num w:numId="13">
    <w:abstractNumId w:val="18"/>
  </w:num>
  <w:num w:numId="14">
    <w:abstractNumId w:val="8"/>
  </w:num>
  <w:num w:numId="15">
    <w:abstractNumId w:val="20"/>
  </w:num>
  <w:num w:numId="16">
    <w:abstractNumId w:val="3"/>
  </w:num>
  <w:num w:numId="17">
    <w:abstractNumId w:val="15"/>
  </w:num>
  <w:num w:numId="18">
    <w:abstractNumId w:val="1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0E"/>
    <w:rsid w:val="00030D32"/>
    <w:rsid w:val="00055EFF"/>
    <w:rsid w:val="0006439D"/>
    <w:rsid w:val="000A7A40"/>
    <w:rsid w:val="000C4058"/>
    <w:rsid w:val="00120884"/>
    <w:rsid w:val="001743B4"/>
    <w:rsid w:val="00175ABA"/>
    <w:rsid w:val="001B23D2"/>
    <w:rsid w:val="001F677B"/>
    <w:rsid w:val="00233879"/>
    <w:rsid w:val="00261BBE"/>
    <w:rsid w:val="00267A95"/>
    <w:rsid w:val="002701FA"/>
    <w:rsid w:val="00275EC3"/>
    <w:rsid w:val="002768AB"/>
    <w:rsid w:val="002A2E1B"/>
    <w:rsid w:val="002B0C62"/>
    <w:rsid w:val="002E154E"/>
    <w:rsid w:val="00317E2F"/>
    <w:rsid w:val="00355C67"/>
    <w:rsid w:val="00367A69"/>
    <w:rsid w:val="00376925"/>
    <w:rsid w:val="003819A7"/>
    <w:rsid w:val="003847A5"/>
    <w:rsid w:val="003A25FD"/>
    <w:rsid w:val="003A6649"/>
    <w:rsid w:val="003C130E"/>
    <w:rsid w:val="003E55BF"/>
    <w:rsid w:val="004077B2"/>
    <w:rsid w:val="0045218C"/>
    <w:rsid w:val="0049353B"/>
    <w:rsid w:val="004B43AB"/>
    <w:rsid w:val="004D6D19"/>
    <w:rsid w:val="00502E7E"/>
    <w:rsid w:val="005066FD"/>
    <w:rsid w:val="005131ED"/>
    <w:rsid w:val="00514D71"/>
    <w:rsid w:val="00521544"/>
    <w:rsid w:val="00534DAA"/>
    <w:rsid w:val="0054702E"/>
    <w:rsid w:val="00576D87"/>
    <w:rsid w:val="00595A4F"/>
    <w:rsid w:val="005A22EC"/>
    <w:rsid w:val="005A3F9A"/>
    <w:rsid w:val="005C1B2E"/>
    <w:rsid w:val="005D6E4F"/>
    <w:rsid w:val="005E074D"/>
    <w:rsid w:val="005E47CC"/>
    <w:rsid w:val="005F13EF"/>
    <w:rsid w:val="006263B0"/>
    <w:rsid w:val="00660936"/>
    <w:rsid w:val="00664905"/>
    <w:rsid w:val="006B3E3F"/>
    <w:rsid w:val="006B4281"/>
    <w:rsid w:val="007415F7"/>
    <w:rsid w:val="00743D92"/>
    <w:rsid w:val="0074425E"/>
    <w:rsid w:val="007626F0"/>
    <w:rsid w:val="007B02F7"/>
    <w:rsid w:val="007B10B1"/>
    <w:rsid w:val="007C3243"/>
    <w:rsid w:val="007C6A33"/>
    <w:rsid w:val="007D1C44"/>
    <w:rsid w:val="007D41CA"/>
    <w:rsid w:val="008026A5"/>
    <w:rsid w:val="00817CF5"/>
    <w:rsid w:val="008246F4"/>
    <w:rsid w:val="00832B32"/>
    <w:rsid w:val="0086416A"/>
    <w:rsid w:val="00873CAD"/>
    <w:rsid w:val="008862AA"/>
    <w:rsid w:val="008B3CA8"/>
    <w:rsid w:val="008C6991"/>
    <w:rsid w:val="008D3D8E"/>
    <w:rsid w:val="008F3AB8"/>
    <w:rsid w:val="00941532"/>
    <w:rsid w:val="009807BB"/>
    <w:rsid w:val="009C4115"/>
    <w:rsid w:val="009D367A"/>
    <w:rsid w:val="009F4F62"/>
    <w:rsid w:val="009F7C42"/>
    <w:rsid w:val="00A12384"/>
    <w:rsid w:val="00A22A50"/>
    <w:rsid w:val="00A25DAB"/>
    <w:rsid w:val="00A31CAE"/>
    <w:rsid w:val="00A818C6"/>
    <w:rsid w:val="00AE5655"/>
    <w:rsid w:val="00AE5FAA"/>
    <w:rsid w:val="00AE7635"/>
    <w:rsid w:val="00AF59A1"/>
    <w:rsid w:val="00B00C42"/>
    <w:rsid w:val="00B5717D"/>
    <w:rsid w:val="00B810EA"/>
    <w:rsid w:val="00B9425A"/>
    <w:rsid w:val="00BD0919"/>
    <w:rsid w:val="00BE72D2"/>
    <w:rsid w:val="00BF2392"/>
    <w:rsid w:val="00C3317F"/>
    <w:rsid w:val="00C87E32"/>
    <w:rsid w:val="00CA3E25"/>
    <w:rsid w:val="00CD15A0"/>
    <w:rsid w:val="00CD6F19"/>
    <w:rsid w:val="00CD7988"/>
    <w:rsid w:val="00D56E1F"/>
    <w:rsid w:val="00D65048"/>
    <w:rsid w:val="00D6641E"/>
    <w:rsid w:val="00D76409"/>
    <w:rsid w:val="00D9085D"/>
    <w:rsid w:val="00D9604F"/>
    <w:rsid w:val="00DB3786"/>
    <w:rsid w:val="00DC3AE0"/>
    <w:rsid w:val="00DE631F"/>
    <w:rsid w:val="00E02DB0"/>
    <w:rsid w:val="00E06340"/>
    <w:rsid w:val="00E12919"/>
    <w:rsid w:val="00E277C1"/>
    <w:rsid w:val="00EA300B"/>
    <w:rsid w:val="00EA4F9B"/>
    <w:rsid w:val="00EF527E"/>
    <w:rsid w:val="00F037AA"/>
    <w:rsid w:val="00F07F6D"/>
    <w:rsid w:val="00F8792A"/>
    <w:rsid w:val="00FA3C65"/>
    <w:rsid w:val="00FB1F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E2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130E"/>
    <w:pPr>
      <w:ind w:left="720"/>
    </w:pPr>
    <w:rPr>
      <w:rFonts w:ascii="Calibri" w:eastAsia="Calibri" w:hAnsi="Calibri"/>
      <w:sz w:val="22"/>
      <w:szCs w:val="22"/>
    </w:rPr>
  </w:style>
  <w:style w:type="character" w:styleId="Hypertextovodkaz">
    <w:name w:val="Hyperlink"/>
    <w:rsid w:val="003C130E"/>
    <w:rPr>
      <w:color w:val="0000FF"/>
      <w:u w:val="single"/>
    </w:rPr>
  </w:style>
  <w:style w:type="paragraph" w:styleId="Bezmezer">
    <w:name w:val="No Spacing"/>
    <w:uiPriority w:val="1"/>
    <w:qFormat/>
    <w:rsid w:val="00B00C42"/>
    <w:pPr>
      <w:spacing w:after="0" w:line="240" w:lineRule="auto"/>
    </w:pPr>
    <w:rPr>
      <w:rFonts w:ascii="Times New Roman" w:eastAsia="Times New Roman" w:hAnsi="Times New Roman" w:cs="Times New Roman"/>
      <w:sz w:val="24"/>
      <w:szCs w:val="24"/>
      <w:lang w:eastAsia="cs-CZ"/>
    </w:rPr>
  </w:style>
  <w:style w:type="paragraph" w:customStyle="1" w:styleId="ervennadpisA">
    <w:name w:val="Červený nadpis A"/>
    <w:rsid w:val="00FB1F8A"/>
    <w:pPr>
      <w:keepNext/>
      <w:pBdr>
        <w:top w:val="nil"/>
        <w:left w:val="nil"/>
        <w:bottom w:val="nil"/>
        <w:right w:val="nil"/>
        <w:between w:val="nil"/>
        <w:bar w:val="nil"/>
      </w:pBdr>
      <w:outlineLvl w:val="1"/>
    </w:pPr>
    <w:rPr>
      <w:rFonts w:ascii="Helvetica" w:eastAsia="Arial Unicode MS" w:hAnsi="Helvetica" w:cs="Arial Unicode MS"/>
      <w:b/>
      <w:bCs/>
      <w:color w:val="C82505"/>
      <w:sz w:val="32"/>
      <w:szCs w:val="32"/>
      <w:u w:color="C82505"/>
      <w:bdr w:val="nil"/>
      <w:lang w:val="it-IT" w:eastAsia="cs-CZ"/>
    </w:rPr>
  </w:style>
  <w:style w:type="paragraph" w:customStyle="1" w:styleId="TextA">
    <w:name w:val="Text A"/>
    <w:rsid w:val="00030D3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cs-CZ"/>
    </w:rPr>
  </w:style>
  <w:style w:type="paragraph" w:styleId="Zhlav">
    <w:name w:val="header"/>
    <w:basedOn w:val="Normln"/>
    <w:link w:val="ZhlavChar"/>
    <w:uiPriority w:val="99"/>
    <w:unhideWhenUsed/>
    <w:rsid w:val="00DB3786"/>
    <w:pPr>
      <w:tabs>
        <w:tab w:val="center" w:pos="4536"/>
        <w:tab w:val="right" w:pos="9072"/>
      </w:tabs>
    </w:pPr>
  </w:style>
  <w:style w:type="character" w:customStyle="1" w:styleId="ZhlavChar">
    <w:name w:val="Záhlaví Char"/>
    <w:basedOn w:val="Standardnpsmoodstavce"/>
    <w:link w:val="Zhlav"/>
    <w:uiPriority w:val="99"/>
    <w:rsid w:val="00DB37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B3786"/>
    <w:pPr>
      <w:tabs>
        <w:tab w:val="center" w:pos="4536"/>
        <w:tab w:val="right" w:pos="9072"/>
      </w:tabs>
    </w:pPr>
  </w:style>
  <w:style w:type="character" w:customStyle="1" w:styleId="ZpatChar">
    <w:name w:val="Zápatí Char"/>
    <w:basedOn w:val="Standardnpsmoodstavce"/>
    <w:link w:val="Zpat"/>
    <w:uiPriority w:val="99"/>
    <w:rsid w:val="00DB378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5048"/>
    <w:rPr>
      <w:rFonts w:ascii="Tahoma" w:hAnsi="Tahoma" w:cs="Tahoma"/>
      <w:sz w:val="16"/>
      <w:szCs w:val="16"/>
    </w:rPr>
  </w:style>
  <w:style w:type="character" w:customStyle="1" w:styleId="TextbublinyChar">
    <w:name w:val="Text bubliny Char"/>
    <w:basedOn w:val="Standardnpsmoodstavce"/>
    <w:link w:val="Textbubliny"/>
    <w:uiPriority w:val="99"/>
    <w:semiHidden/>
    <w:rsid w:val="00D6504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E2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130E"/>
    <w:pPr>
      <w:ind w:left="720"/>
    </w:pPr>
    <w:rPr>
      <w:rFonts w:ascii="Calibri" w:eastAsia="Calibri" w:hAnsi="Calibri"/>
      <w:sz w:val="22"/>
      <w:szCs w:val="22"/>
    </w:rPr>
  </w:style>
  <w:style w:type="character" w:styleId="Hypertextovodkaz">
    <w:name w:val="Hyperlink"/>
    <w:rsid w:val="003C130E"/>
    <w:rPr>
      <w:color w:val="0000FF"/>
      <w:u w:val="single"/>
    </w:rPr>
  </w:style>
  <w:style w:type="paragraph" w:styleId="Bezmezer">
    <w:name w:val="No Spacing"/>
    <w:uiPriority w:val="1"/>
    <w:qFormat/>
    <w:rsid w:val="00B00C42"/>
    <w:pPr>
      <w:spacing w:after="0" w:line="240" w:lineRule="auto"/>
    </w:pPr>
    <w:rPr>
      <w:rFonts w:ascii="Times New Roman" w:eastAsia="Times New Roman" w:hAnsi="Times New Roman" w:cs="Times New Roman"/>
      <w:sz w:val="24"/>
      <w:szCs w:val="24"/>
      <w:lang w:eastAsia="cs-CZ"/>
    </w:rPr>
  </w:style>
  <w:style w:type="paragraph" w:customStyle="1" w:styleId="ervennadpisA">
    <w:name w:val="Červený nadpis A"/>
    <w:rsid w:val="00FB1F8A"/>
    <w:pPr>
      <w:keepNext/>
      <w:pBdr>
        <w:top w:val="nil"/>
        <w:left w:val="nil"/>
        <w:bottom w:val="nil"/>
        <w:right w:val="nil"/>
        <w:between w:val="nil"/>
        <w:bar w:val="nil"/>
      </w:pBdr>
      <w:outlineLvl w:val="1"/>
    </w:pPr>
    <w:rPr>
      <w:rFonts w:ascii="Helvetica" w:eastAsia="Arial Unicode MS" w:hAnsi="Helvetica" w:cs="Arial Unicode MS"/>
      <w:b/>
      <w:bCs/>
      <w:color w:val="C82505"/>
      <w:sz w:val="32"/>
      <w:szCs w:val="32"/>
      <w:u w:color="C82505"/>
      <w:bdr w:val="nil"/>
      <w:lang w:val="it-IT" w:eastAsia="cs-CZ"/>
    </w:rPr>
  </w:style>
  <w:style w:type="paragraph" w:customStyle="1" w:styleId="TextA">
    <w:name w:val="Text A"/>
    <w:rsid w:val="00030D3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it-IT" w:eastAsia="cs-CZ"/>
    </w:rPr>
  </w:style>
  <w:style w:type="paragraph" w:styleId="Zhlav">
    <w:name w:val="header"/>
    <w:basedOn w:val="Normln"/>
    <w:link w:val="ZhlavChar"/>
    <w:uiPriority w:val="99"/>
    <w:unhideWhenUsed/>
    <w:rsid w:val="00DB3786"/>
    <w:pPr>
      <w:tabs>
        <w:tab w:val="center" w:pos="4536"/>
        <w:tab w:val="right" w:pos="9072"/>
      </w:tabs>
    </w:pPr>
  </w:style>
  <w:style w:type="character" w:customStyle="1" w:styleId="ZhlavChar">
    <w:name w:val="Záhlaví Char"/>
    <w:basedOn w:val="Standardnpsmoodstavce"/>
    <w:link w:val="Zhlav"/>
    <w:uiPriority w:val="99"/>
    <w:rsid w:val="00DB378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B3786"/>
    <w:pPr>
      <w:tabs>
        <w:tab w:val="center" w:pos="4536"/>
        <w:tab w:val="right" w:pos="9072"/>
      </w:tabs>
    </w:pPr>
  </w:style>
  <w:style w:type="character" w:customStyle="1" w:styleId="ZpatChar">
    <w:name w:val="Zápatí Char"/>
    <w:basedOn w:val="Standardnpsmoodstavce"/>
    <w:link w:val="Zpat"/>
    <w:uiPriority w:val="99"/>
    <w:rsid w:val="00DB378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65048"/>
    <w:rPr>
      <w:rFonts w:ascii="Tahoma" w:hAnsi="Tahoma" w:cs="Tahoma"/>
      <w:sz w:val="16"/>
      <w:szCs w:val="16"/>
    </w:rPr>
  </w:style>
  <w:style w:type="character" w:customStyle="1" w:styleId="TextbublinyChar">
    <w:name w:val="Text bubliny Char"/>
    <w:basedOn w:val="Standardnpsmoodstavce"/>
    <w:link w:val="Textbubliny"/>
    <w:uiPriority w:val="99"/>
    <w:semiHidden/>
    <w:rsid w:val="00D6504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762">
      <w:bodyDiv w:val="1"/>
      <w:marLeft w:val="0"/>
      <w:marRight w:val="0"/>
      <w:marTop w:val="0"/>
      <w:marBottom w:val="0"/>
      <w:divBdr>
        <w:top w:val="none" w:sz="0" w:space="0" w:color="auto"/>
        <w:left w:val="none" w:sz="0" w:space="0" w:color="auto"/>
        <w:bottom w:val="none" w:sz="0" w:space="0" w:color="auto"/>
        <w:right w:val="none" w:sz="0" w:space="0" w:color="auto"/>
      </w:divBdr>
    </w:div>
    <w:div w:id="298077933">
      <w:bodyDiv w:val="1"/>
      <w:marLeft w:val="0"/>
      <w:marRight w:val="0"/>
      <w:marTop w:val="0"/>
      <w:marBottom w:val="0"/>
      <w:divBdr>
        <w:top w:val="none" w:sz="0" w:space="0" w:color="auto"/>
        <w:left w:val="none" w:sz="0" w:space="0" w:color="auto"/>
        <w:bottom w:val="none" w:sz="0" w:space="0" w:color="auto"/>
        <w:right w:val="none" w:sz="0" w:space="0" w:color="auto"/>
      </w:divBdr>
    </w:div>
    <w:div w:id="323245532">
      <w:bodyDiv w:val="1"/>
      <w:marLeft w:val="0"/>
      <w:marRight w:val="0"/>
      <w:marTop w:val="0"/>
      <w:marBottom w:val="0"/>
      <w:divBdr>
        <w:top w:val="none" w:sz="0" w:space="0" w:color="auto"/>
        <w:left w:val="none" w:sz="0" w:space="0" w:color="auto"/>
        <w:bottom w:val="none" w:sz="0" w:space="0" w:color="auto"/>
        <w:right w:val="none" w:sz="0" w:space="0" w:color="auto"/>
      </w:divBdr>
    </w:div>
    <w:div w:id="390427214">
      <w:bodyDiv w:val="1"/>
      <w:marLeft w:val="0"/>
      <w:marRight w:val="0"/>
      <w:marTop w:val="0"/>
      <w:marBottom w:val="0"/>
      <w:divBdr>
        <w:top w:val="none" w:sz="0" w:space="0" w:color="auto"/>
        <w:left w:val="none" w:sz="0" w:space="0" w:color="auto"/>
        <w:bottom w:val="none" w:sz="0" w:space="0" w:color="auto"/>
        <w:right w:val="none" w:sz="0" w:space="0" w:color="auto"/>
      </w:divBdr>
    </w:div>
    <w:div w:id="521482159">
      <w:bodyDiv w:val="1"/>
      <w:marLeft w:val="0"/>
      <w:marRight w:val="0"/>
      <w:marTop w:val="0"/>
      <w:marBottom w:val="0"/>
      <w:divBdr>
        <w:top w:val="none" w:sz="0" w:space="0" w:color="auto"/>
        <w:left w:val="none" w:sz="0" w:space="0" w:color="auto"/>
        <w:bottom w:val="none" w:sz="0" w:space="0" w:color="auto"/>
        <w:right w:val="none" w:sz="0" w:space="0" w:color="auto"/>
      </w:divBdr>
    </w:div>
    <w:div w:id="774835818">
      <w:bodyDiv w:val="1"/>
      <w:marLeft w:val="0"/>
      <w:marRight w:val="0"/>
      <w:marTop w:val="0"/>
      <w:marBottom w:val="0"/>
      <w:divBdr>
        <w:top w:val="none" w:sz="0" w:space="0" w:color="auto"/>
        <w:left w:val="none" w:sz="0" w:space="0" w:color="auto"/>
        <w:bottom w:val="none" w:sz="0" w:space="0" w:color="auto"/>
        <w:right w:val="none" w:sz="0" w:space="0" w:color="auto"/>
      </w:divBdr>
    </w:div>
    <w:div w:id="952444643">
      <w:bodyDiv w:val="1"/>
      <w:marLeft w:val="0"/>
      <w:marRight w:val="0"/>
      <w:marTop w:val="0"/>
      <w:marBottom w:val="0"/>
      <w:divBdr>
        <w:top w:val="none" w:sz="0" w:space="0" w:color="auto"/>
        <w:left w:val="none" w:sz="0" w:space="0" w:color="auto"/>
        <w:bottom w:val="none" w:sz="0" w:space="0" w:color="auto"/>
        <w:right w:val="none" w:sz="0" w:space="0" w:color="auto"/>
      </w:divBdr>
    </w:div>
    <w:div w:id="1184325472">
      <w:bodyDiv w:val="1"/>
      <w:marLeft w:val="0"/>
      <w:marRight w:val="0"/>
      <w:marTop w:val="0"/>
      <w:marBottom w:val="0"/>
      <w:divBdr>
        <w:top w:val="none" w:sz="0" w:space="0" w:color="auto"/>
        <w:left w:val="none" w:sz="0" w:space="0" w:color="auto"/>
        <w:bottom w:val="none" w:sz="0" w:space="0" w:color="auto"/>
        <w:right w:val="none" w:sz="0" w:space="0" w:color="auto"/>
      </w:divBdr>
    </w:div>
    <w:div w:id="1505896030">
      <w:bodyDiv w:val="1"/>
      <w:marLeft w:val="0"/>
      <w:marRight w:val="0"/>
      <w:marTop w:val="0"/>
      <w:marBottom w:val="0"/>
      <w:divBdr>
        <w:top w:val="none" w:sz="0" w:space="0" w:color="auto"/>
        <w:left w:val="none" w:sz="0" w:space="0" w:color="auto"/>
        <w:bottom w:val="none" w:sz="0" w:space="0" w:color="auto"/>
        <w:right w:val="none" w:sz="0" w:space="0" w:color="auto"/>
      </w:divBdr>
    </w:div>
    <w:div w:id="1592155067">
      <w:bodyDiv w:val="1"/>
      <w:marLeft w:val="0"/>
      <w:marRight w:val="0"/>
      <w:marTop w:val="0"/>
      <w:marBottom w:val="0"/>
      <w:divBdr>
        <w:top w:val="none" w:sz="0" w:space="0" w:color="auto"/>
        <w:left w:val="none" w:sz="0" w:space="0" w:color="auto"/>
        <w:bottom w:val="none" w:sz="0" w:space="0" w:color="auto"/>
        <w:right w:val="none" w:sz="0" w:space="0" w:color="auto"/>
      </w:divBdr>
    </w:div>
    <w:div w:id="19368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D417-0C69-49D2-ACE5-C17DF671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629</Words>
  <Characters>3714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ČLS JEP</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Veselá</dc:creator>
  <cp:lastModifiedBy>Jaroslava Veselá</cp:lastModifiedBy>
  <cp:revision>13</cp:revision>
  <cp:lastPrinted>2019-06-06T08:56:00Z</cp:lastPrinted>
  <dcterms:created xsi:type="dcterms:W3CDTF">2019-11-20T10:07:00Z</dcterms:created>
  <dcterms:modified xsi:type="dcterms:W3CDTF">2019-11-20T11:16:00Z</dcterms:modified>
</cp:coreProperties>
</file>